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638"/>
        </w:tabs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ab/>
      </w:r>
      <w:r>
        <w:rPr>
          <w:rFonts w:hint="eastAsia"/>
          <w:sz w:val="44"/>
          <w:szCs w:val="44"/>
          <w:lang w:eastAsia="zh-CN"/>
        </w:rPr>
        <w:t>失败案例</w:t>
      </w:r>
    </w:p>
    <w:p/>
    <w:p>
      <w:pPr>
        <w:tabs>
          <w:tab w:val="left" w:pos="883"/>
        </w:tabs>
        <w:rPr>
          <w:rFonts w:hint="eastAsia" w:eastAsiaTheme="minorEastAsia"/>
          <w:sz w:val="30"/>
          <w:szCs w:val="30"/>
          <w:lang w:eastAsia="zh-CN"/>
        </w:rPr>
      </w:pPr>
      <w:r>
        <w:rPr>
          <w:rFonts w:hint="eastAsia"/>
          <w:lang w:eastAsia="zh-CN"/>
        </w:rPr>
        <w:tab/>
        <w:t>一</w:t>
      </w:r>
      <w:bookmarkStart w:id="0" w:name="_GoBack"/>
      <w:r>
        <w:rPr>
          <w:rFonts w:hint="eastAsia"/>
          <w:sz w:val="30"/>
          <w:szCs w:val="30"/>
          <w:lang w:eastAsia="zh-CN"/>
        </w:rPr>
        <w:t>天中午，一位美女进店，我上前热情的招呼道，您好，请问有什么可以帮助你，顾随后把她带到妇科用药处，给她介绍了几种，顾客最后选了金毓婷，我看顾客的年龄比较小，告诉她常服避孕药容易导致月经不调，内分泌失调，严重的会造成不孕不育症，就向她推荐了客小声的告诉我要一盒避孕药，我说你是要紧急的还是要长效避孕药，顾客说：要紧急的，我天然维生素</w:t>
      </w:r>
      <w:r>
        <w:rPr>
          <w:rFonts w:hint="eastAsia"/>
          <w:sz w:val="30"/>
          <w:szCs w:val="30"/>
          <w:lang w:val="en-US" w:eastAsia="zh-CN"/>
        </w:rPr>
        <w:t>c,她问我有什么作用，我告诉她，可以减少药物对身体的副作用，帮助排泄，顾客问了我价格，说太贵了，我给她解释道，一瓶可以服用很多天，而且避孕药在身体内会停留很长一段时间，即可更重要嘛，顾客想了想，说算了，还是不要了！</w:t>
      </w:r>
    </w:p>
    <w:bookmarkEnd w:id="0"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F35C48"/>
    <w:rsid w:val="29687B09"/>
    <w:rsid w:val="3CF651C4"/>
    <w:rsid w:val="4C9B4381"/>
    <w:rsid w:val="5C3565AE"/>
    <w:rsid w:val="62E23FF8"/>
    <w:rsid w:val="710B475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2017-09-14T09:02:17Z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