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ascii="微软雅黑" w:hAnsi="微软雅黑" w:eastAsia="微软雅黑" w:cs="微软雅黑"/>
          <w:b w:val="0"/>
          <w:i w:val="0"/>
          <w:caps w:val="0"/>
          <w:color w:val="000000"/>
          <w:spacing w:val="0"/>
          <w:sz w:val="21"/>
          <w:szCs w:val="21"/>
        </w:rPr>
      </w:pPr>
      <w:bookmarkStart w:id="0" w:name="_GoBack"/>
      <w:bookmarkEnd w:id="0"/>
      <w:r>
        <w:rPr>
          <w:rFonts w:ascii="微软雅黑" w:hAnsi="微软雅黑" w:eastAsia="微软雅黑" w:cs="微软雅黑"/>
          <w:b w:val="0"/>
          <w:i w:val="0"/>
          <w:caps w:val="0"/>
          <w:color w:val="000000"/>
          <w:spacing w:val="0"/>
          <w:sz w:val="21"/>
          <w:szCs w:val="21"/>
        </w:rPr>
        <w:t>很早就看过《战狼2》影片的介绍，电影场面很激烈，在影片还没有开始前就聚集了许多人，来提前感受战狼的激烈场面。看来都是很期待的</w:t>
      </w:r>
      <w:r>
        <w:rPr>
          <w:rFonts w:hint="eastAsia" w:ascii="微软雅黑" w:hAnsi="微软雅黑" w:eastAsia="微软雅黑" w:cs="微软雅黑"/>
          <w:b w:val="0"/>
          <w:i w:val="0"/>
          <w:caps w:val="0"/>
          <w:color w:val="000000"/>
          <w:spacing w:val="0"/>
          <w:sz w:val="21"/>
          <w:szCs w:val="21"/>
          <w:lang w:eastAsia="zh-CN"/>
        </w:rPr>
        <w:t>。</w:t>
      </w:r>
      <w:r>
        <w:rPr>
          <w:rFonts w:ascii="微软雅黑" w:hAnsi="微软雅黑" w:eastAsia="微软雅黑" w:cs="微软雅黑"/>
          <w:b w:val="0"/>
          <w:i w:val="0"/>
          <w:caps w:val="0"/>
          <w:color w:val="000000"/>
          <w:spacing w:val="0"/>
          <w:sz w:val="21"/>
          <w:szCs w:val="21"/>
        </w:rPr>
        <w:t>一开始就是在非洲海上的轮船上，遇到了海盗，冷锋跳到海里，和海盗在水下进行了搏斗，最后跳到小船上，用枪发出子弹，出现题目战狼2，感觉这个开头就很抢眼。冷锋带着战友的骨灰回他老家，遇到了打算强制拆迁的人，一气之下把他踹死，为此被开除军籍。三年后，冷锋就在非洲进行小生意，也是为了他胸前的一个子弹，去寻找多年前去非洲执行任务即将结婚的女友龙小云。突然被卷入了一场非洲国家叛乱，本可以安全撤离，却因无法忘记曾经为军人的使命，孤身犯险冲回沦陷区，去解救那里的最亲的人，带领身陷屠杀中的同胞和难民，展开生死逃亡。随着斗争的持续，体内的狼性逐渐复苏，最终孤身闯入战乱区域，为同胞而战斗。最后冷锋还是胜利了。</w:t>
      </w:r>
    </w:p>
    <w:p>
      <w:pPr>
        <w:ind w:firstLine="420" w:firstLineChars="200"/>
        <w:rPr>
          <w:rFonts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lang w:val="en-US" w:eastAsia="zh-CN"/>
        </w:rPr>
        <w:t xml:space="preserve"> </w:t>
      </w:r>
      <w:r>
        <w:rPr>
          <w:rFonts w:hint="eastAsia" w:ascii="微软雅黑" w:hAnsi="微软雅黑" w:eastAsia="微软雅黑" w:cs="微软雅黑"/>
          <w:b w:val="0"/>
          <w:i w:val="0"/>
          <w:caps w:val="0"/>
          <w:color w:val="000000"/>
          <w:spacing w:val="0"/>
          <w:sz w:val="21"/>
          <w:szCs w:val="21"/>
          <w:lang w:eastAsia="zh-CN"/>
        </w:rPr>
        <w:t>在其中，我也知道了战争的恐怖性和和平的重要性。</w:t>
      </w:r>
      <w:r>
        <w:rPr>
          <w:rFonts w:ascii="微软雅黑" w:hAnsi="微软雅黑" w:eastAsia="微软雅黑" w:cs="微软雅黑"/>
          <w:b w:val="0"/>
          <w:i w:val="0"/>
          <w:caps w:val="0"/>
          <w:color w:val="000000"/>
          <w:spacing w:val="0"/>
          <w:sz w:val="21"/>
          <w:szCs w:val="21"/>
        </w:rPr>
        <w:t>感觉影片的战争场面很真实，体现出了残酷性，尤其是坦克碾压汽车，工厂的打斗都让人看了很过瘾，随着剧情发展也会深入进去。从头到尾都身处战场，看到是惊心动魄。有点看美国大片的味道，对打场面也很逼真。追车场面也很刺激。 吴京演的冷锋还是很有个性，看出军人的使命与风采。何建国演的吴刚，也展示出退伍军人的素质，与冷锋并肩战斗，不顾生死，也是值得称赞。</w:t>
      </w:r>
    </w:p>
    <w:p>
      <w:pPr>
        <w:ind w:firstLine="420" w:firstLineChars="200"/>
        <w:rPr>
          <w:rFonts w:hint="eastAsia"/>
          <w:sz w:val="28"/>
          <w:szCs w:val="28"/>
          <w:lang w:val="en-US" w:eastAsia="zh-CN"/>
        </w:rPr>
      </w:pPr>
      <w:r>
        <w:rPr>
          <w:rFonts w:ascii="微软雅黑" w:hAnsi="微软雅黑" w:eastAsia="微软雅黑" w:cs="微软雅黑"/>
          <w:b w:val="0"/>
          <w:i w:val="0"/>
          <w:caps w:val="0"/>
          <w:color w:val="000000"/>
          <w:spacing w:val="0"/>
          <w:sz w:val="21"/>
          <w:szCs w:val="21"/>
        </w:rPr>
        <w:t>影片中，空手擒拿一招制敌，飞檐走壁弹无虚发，扑面而来的军人血性、责任担当和爱国情怀感染着每名观众，唤醒了沉寂在我们内心深处的英雄情结和民族血性，更唤醒了军人的责任与担当。 冷锋的表现把中国军人身上的阳刚、英雄与担当的一面展现的淋漓尽致，树起了军人好样子，让人看到了新时代军人的英雄血性在新时代的强军征程上焕发出的新活力</w:t>
      </w:r>
      <w:r>
        <w:rPr>
          <w:rFonts w:hint="eastAsia" w:ascii="微软雅黑" w:hAnsi="微软雅黑" w:eastAsia="微软雅黑" w:cs="微软雅黑"/>
          <w:b w:val="0"/>
          <w:i w:val="0"/>
          <w:caps w:val="0"/>
          <w:color w:val="000000"/>
          <w:spacing w:val="0"/>
          <w:sz w:val="21"/>
          <w:szCs w:val="21"/>
          <w:lang w:eastAsia="zh-CN"/>
        </w:rPr>
        <w:t>。</w:t>
      </w:r>
      <w:r>
        <w:rPr>
          <w:rFonts w:ascii="微软雅黑" w:hAnsi="微软雅黑" w:eastAsia="微软雅黑" w:cs="微软雅黑"/>
          <w:b w:val="0"/>
          <w:i w:val="0"/>
          <w:caps w:val="0"/>
          <w:color w:val="000000"/>
          <w:spacing w:val="0"/>
          <w:sz w:val="21"/>
          <w:szCs w:val="21"/>
        </w:rPr>
        <w:t>冷锋在经历人生重大变故后变得沉稳，却也更为锐利，为了找到自己爱人的下落而深入非洲的战乱地区，他是一个优秀的中国特种兵，也是一个007式的英雄。有勇有谋，但也要面对生活的起起落落，他有着杀伐决断的果敢，也有内心柔软的一面。电影中的感情戏段，让他更有血有肉了</w:t>
      </w:r>
      <w:r>
        <w:rPr>
          <w:rFonts w:hint="eastAsia" w:ascii="微软雅黑" w:hAnsi="微软雅黑" w:eastAsia="微软雅黑" w:cs="微软雅黑"/>
          <w:b w:val="0"/>
          <w:i w:val="0"/>
          <w:caps w:val="0"/>
          <w:color w:val="000000"/>
          <w:spacing w:val="0"/>
          <w:sz w:val="21"/>
          <w:szCs w:val="21"/>
          <w:lang w:eastAsia="zh-CN"/>
        </w:rPr>
        <w:t>。</w:t>
      </w:r>
      <w:r>
        <w:rPr>
          <w:rFonts w:hint="eastAsia" w:ascii="微软雅黑" w:hAnsi="微软雅黑" w:eastAsia="微软雅黑" w:cs="微软雅黑"/>
          <w:b w:val="0"/>
          <w:i w:val="0"/>
          <w:caps w:val="0"/>
          <w:color w:val="000000"/>
          <w:spacing w:val="0"/>
          <w:sz w:val="21"/>
          <w:szCs w:val="21"/>
        </w:rPr>
        <w:br w:type="textWrapping"/>
      </w:r>
      <w:r>
        <w:rPr>
          <w:rFonts w:hint="eastAsia" w:ascii="微软雅黑" w:hAnsi="微软雅黑" w:eastAsia="微软雅黑" w:cs="微软雅黑"/>
          <w:b w:val="0"/>
          <w:i w:val="0"/>
          <w:caps w:val="0"/>
          <w:color w:val="000000"/>
          <w:spacing w:val="0"/>
          <w:sz w:val="21"/>
          <w:szCs w:val="21"/>
          <w:lang w:val="en-US" w:eastAsia="zh-CN"/>
        </w:rPr>
        <w:t xml:space="preserve">  </w:t>
      </w:r>
      <w:r>
        <w:rPr>
          <w:rFonts w:ascii="微软雅黑" w:hAnsi="微软雅黑" w:eastAsia="微软雅黑" w:cs="微软雅黑"/>
          <w:b w:val="0"/>
          <w:i w:val="0"/>
          <w:caps w:val="0"/>
          <w:color w:val="000000"/>
          <w:spacing w:val="0"/>
          <w:sz w:val="21"/>
          <w:szCs w:val="21"/>
        </w:rPr>
        <w:t>看了这部电影，我为自己是一名中国人而感到骄傲。今天，不要说是在国内，即使在国外，中国人遇到生命危险，都不用害怕，因为我们身后站着一个强大的祖国。现在我终于理解了周恩来的那句话：“为中华之崛起而读书”。因为只有国家强大，</w:t>
      </w:r>
      <w:r>
        <w:rPr>
          <w:rFonts w:hint="eastAsia" w:ascii="微软雅黑" w:hAnsi="微软雅黑" w:eastAsia="微软雅黑" w:cs="微软雅黑"/>
          <w:b w:val="0"/>
          <w:i w:val="0"/>
          <w:caps w:val="0"/>
          <w:color w:val="000000"/>
          <w:spacing w:val="0"/>
          <w:sz w:val="21"/>
          <w:szCs w:val="21"/>
          <w:lang w:eastAsia="zh-CN"/>
        </w:rPr>
        <w:t>他</w:t>
      </w:r>
      <w:r>
        <w:rPr>
          <w:rFonts w:ascii="微软雅黑" w:hAnsi="微软雅黑" w:eastAsia="微软雅黑" w:cs="微软雅黑"/>
          <w:b w:val="0"/>
          <w:i w:val="0"/>
          <w:caps w:val="0"/>
          <w:color w:val="000000"/>
          <w:spacing w:val="0"/>
          <w:sz w:val="21"/>
          <w:szCs w:val="21"/>
        </w:rPr>
        <w:t>的国民才有生命的尊严。正是由于前辈们的奋斗，我们才有今天的幸福生活。</w:t>
      </w:r>
      <w:r>
        <w:rPr>
          <w:rFonts w:hint="eastAsia" w:ascii="微软雅黑" w:hAnsi="微软雅黑" w:eastAsia="微软雅黑" w:cs="微软雅黑"/>
          <w:b w:val="0"/>
          <w:i w:val="0"/>
          <w:caps w:val="0"/>
          <w:color w:val="000000"/>
          <w:spacing w:val="0"/>
          <w:sz w:val="21"/>
          <w:szCs w:val="21"/>
        </w:rPr>
        <w:br w:type="textWrapping"/>
      </w:r>
      <w:r>
        <w:rPr>
          <w:rFonts w:hint="eastAsia" w:ascii="微软雅黑" w:hAnsi="微软雅黑" w:eastAsia="微软雅黑" w:cs="微软雅黑"/>
          <w:b w:val="0"/>
          <w:i w:val="0"/>
          <w:caps w:val="0"/>
          <w:color w:val="000000"/>
          <w:spacing w:val="0"/>
          <w:sz w:val="21"/>
          <w:szCs w:val="21"/>
          <w:lang w:val="en-US" w:eastAsia="zh-CN"/>
        </w:rPr>
        <w:t xml:space="preserve">  </w:t>
      </w:r>
      <w:r>
        <w:rPr>
          <w:rFonts w:ascii="微软雅黑" w:hAnsi="微软雅黑" w:eastAsia="微软雅黑" w:cs="微软雅黑"/>
          <w:b w:val="0"/>
          <w:i w:val="0"/>
          <w:caps w:val="0"/>
          <w:color w:val="000000"/>
          <w:spacing w:val="0"/>
          <w:sz w:val="21"/>
          <w:szCs w:val="21"/>
        </w:rPr>
        <w:t>影片结尾，中国护照的出现，让人有一种自豪感，叫做“我是中国人”。上面的一席话“当你在海外遇到危险，不要放弃!请记住，在你背后，有一个强大的祖国”更是让人的情绪瞬间被点燃</w:t>
      </w:r>
      <w:r>
        <w:rPr>
          <w:rFonts w:hint="eastAsia" w:ascii="微软雅黑" w:hAnsi="微软雅黑" w:eastAsia="微软雅黑" w:cs="微软雅黑"/>
          <w:b w:val="0"/>
          <w:i w:val="0"/>
          <w:caps w:val="0"/>
          <w:color w:val="000000"/>
          <w:spacing w:val="0"/>
          <w:sz w:val="21"/>
          <w:szCs w:val="21"/>
          <w:lang w:eastAsia="zh-CN"/>
        </w:rPr>
        <w:t>。</w:t>
      </w:r>
      <w:r>
        <w:rPr>
          <w:rFonts w:hint="eastAsia" w:ascii="微软雅黑" w:hAnsi="微软雅黑" w:eastAsia="微软雅黑" w:cs="微软雅黑"/>
          <w:b w:val="0"/>
          <w:i w:val="0"/>
          <w:caps w:val="0"/>
          <w:color w:val="000000"/>
          <w:spacing w:val="0"/>
          <w:sz w:val="28"/>
          <w:szCs w:val="28"/>
        </w:rPr>
        <w:br w:type="textWrapp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52F2"/>
    <w:rsid w:val="028166CD"/>
    <w:rsid w:val="031A4F39"/>
    <w:rsid w:val="05933542"/>
    <w:rsid w:val="07A471F4"/>
    <w:rsid w:val="10D265E2"/>
    <w:rsid w:val="13C113BC"/>
    <w:rsid w:val="198F1DF6"/>
    <w:rsid w:val="1BD84934"/>
    <w:rsid w:val="23607304"/>
    <w:rsid w:val="23664E8B"/>
    <w:rsid w:val="2C823D11"/>
    <w:rsid w:val="2F0C2462"/>
    <w:rsid w:val="359D7AB1"/>
    <w:rsid w:val="363100AB"/>
    <w:rsid w:val="37E04C0F"/>
    <w:rsid w:val="3E953DF8"/>
    <w:rsid w:val="41D8238F"/>
    <w:rsid w:val="44F35E2D"/>
    <w:rsid w:val="4C5E2F99"/>
    <w:rsid w:val="53626EED"/>
    <w:rsid w:val="55754CEF"/>
    <w:rsid w:val="56DF7C28"/>
    <w:rsid w:val="59023092"/>
    <w:rsid w:val="5D4941B5"/>
    <w:rsid w:val="5F25021D"/>
    <w:rsid w:val="6169736A"/>
    <w:rsid w:val="64BD422C"/>
    <w:rsid w:val="64FC4A62"/>
    <w:rsid w:val="65242952"/>
    <w:rsid w:val="67F55F45"/>
    <w:rsid w:val="6AF3101A"/>
    <w:rsid w:val="6B4624BE"/>
    <w:rsid w:val="6E417A4D"/>
    <w:rsid w:val="719F4732"/>
    <w:rsid w:val="755E5B5B"/>
    <w:rsid w:val="7BD96561"/>
    <w:rsid w:val="7DB6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Administrator.4ZBALHFHN81K0UV</dc:creator>
  <cp:lastModifiedBy>Administrator</cp:lastModifiedBy>
  <dcterms:modified xsi:type="dcterms:W3CDTF">2017-09-10T13:01:54Z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