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sz w:val="32"/>
          <w:szCs w:val="32"/>
          <w:lang w:val="en-US" w:eastAsia="zh-CN"/>
        </w:rPr>
        <w:t xml:space="preserve"> 《战狼2观后感》</w:t>
      </w:r>
    </w:p>
    <w:p>
      <w:pPr>
        <w:ind w:firstLine="640"/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开篇长镜头惊险大气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引人入胜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结合了水平不俗的快剪下实打实的真刀真枪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让人不禁热血沸腾 特别弹簧床架挡炸弹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空手接碎玻璃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弹匣割喉等帅得飞起！第一集在爱国主旋律内部做着各种置换与较劲，但第二集才真正显露吴京的野心，他终于抛弃李忠志了，新增外来班底让硬件实力有机会和国际接轨，开篇水下长镜头和诸如铁丝网拦截RPG弹头的细节设计都让国产动作片重新封顶，在理念上，它甚至做到《绣春刀2》最想做到的那部分。就算前半段铺垫节奏散漫主角光环开太大等也不怕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作为一个中国人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两个小时弥漫着中国强大得不可侵犯的氛围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还是让那颗民族自豪心砰砰砰跳个不停。从来没有在其它任何一部电影里看到过，因为拍摄难度真的不一般，同时还对演员有各种技能方面的要求。看完片子回来搜了下，被吴京会游泳、潜水、滑雪、开飞机、开坦克、射击等各项技能，还特意去特种部队当过18个月兵…真的很佩服这样的电影人！《战狼2》的制作明显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val="en-US" w:eastAsia="zh-CN"/>
        </w:rPr>
        <w:t>也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比第一部升级了不少，坦克漂移、无人机突袭、直升机坠露、水下肉搏，军舰导弹发射、场面和动作再加上非洲叛乱国际化的视角完全是好莱坞大片的标配，吴京饰演的冷锋更加深入人心，如此搏命的精神在当下华语动作电影算是少见了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不管它有这样那样的瑕疵，但是影片背后的时代意义已经不容拒绝。骨子里像《虎胆龙威》+《速度与激情》，一个套路的硬汉动作类型片，但卖点却是爱国情怀，它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val="en-US" w:eastAsia="zh-CN"/>
        </w:rPr>
        <w:t>又不仅仅表达的是个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人英雄主义的故事，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val="en-US" w:eastAsia="zh-CN"/>
        </w:rPr>
        <w:t>它表达的是我们的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背后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val="en-US" w:eastAsia="zh-CN"/>
        </w:rPr>
        <w:t>有一个稳定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国家和民族的双重自豪感，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val="en-US" w:eastAsia="zh-CN"/>
        </w:rPr>
        <w:t>让我们中华儿女不论在何时何地都倍感骄傲，因为我们背后有一个稳定的国家，而世界对我们的国家充满敬畏！</w:t>
      </w:r>
      <w:r>
        <w:rPr>
          <w:rFonts w:ascii="Helvetica" w:hAnsi="Helvetica" w:eastAsia="Helvetica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</w:rPr>
        <w:t>印象最深的是五星红旗迎风舞动穿过枪林弹雨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Helvetica" w:hAnsi="Helvetica" w:eastAsia="宋体" w:cs="Helvetica"/>
          <w:b w:val="0"/>
          <w:i w:val="0"/>
          <w:caps w:val="0"/>
          <w:color w:val="494949"/>
          <w:spacing w:val="0"/>
          <w:sz w:val="24"/>
          <w:szCs w:val="24"/>
          <w:shd w:val="clear" w:fill="FFFFFF"/>
          <w:lang w:val="en-US" w:eastAsia="zh-CN"/>
        </w:rPr>
        <w:t>在那震撼的背景音乐下，让你内心跟着澎湃、激动，充满深深的自豪与骄傲，骄傲的是我们身为中国人，骄傲的是我们中国人自己的新电影拍出了新高度！不管是电影本身还是作为吴京本人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</w:rPr>
        <w:t>开场一段一镜到底的水下打斗戏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</w:rPr>
        <w:t>需要他在水下呆大概三分半的时间 光是这一场将近6分钟的长镜头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</w:rPr>
        <w:t>吴京就拍了整整大半个月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</w:rPr>
        <w:t>连续25次跳水尝试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</w:rPr>
        <w:t>最后第26次吴京觉得最好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</w:rPr>
        <w:t>好几次出现窒息 这份执着和敬业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</w:rPr>
        <w:t>就非常值得肯定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val="en-US" w:eastAsia="zh-CN"/>
        </w:rPr>
        <w:t>这也是值得我们每一个人学习的，学习他的敬业精神，他的刻苦，他的努力，他让我们甚至是全世界都知道有一个人叫吴京，有一部中国电影叫《战狼2》！从影片中各种精彩片段就能体现出他的专业，刻苦，从而延伸到我们作为药店人，不是更理应如此吗？学习他的精神，学习他的努力，学习整部电影带给我们的精神，用我们的爱心、责任心、专业心、帮助更多的人，让我们守护的这一片土地充满温暖和健康！</w:t>
      </w:r>
    </w:p>
    <w:p>
      <w:pPr>
        <w:ind w:firstLine="640"/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                      </w:t>
      </w:r>
    </w:p>
    <w:p>
      <w:pPr>
        <w:ind w:left="5986" w:leftChars="456" w:hanging="5028" w:hangingChars="2095"/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                             红星店  邓黎</w:t>
      </w:r>
    </w:p>
    <w:p>
      <w:pPr>
        <w:ind w:left="6226" w:leftChars="456" w:hanging="5268" w:hangingChars="2195"/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                               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i w:val="0"/>
          <w:caps w:val="0"/>
          <w:color w:val="262626"/>
          <w:spacing w:val="0"/>
          <w:sz w:val="24"/>
          <w:szCs w:val="24"/>
          <w:shd w:val="clear" w:fill="FFFFFF"/>
          <w:lang w:val="en-US" w:eastAsia="zh-CN"/>
        </w:rPr>
        <w:t>2017.9.9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D642E2"/>
    <w:rsid w:val="0DD642E2"/>
    <w:rsid w:val="12C34A53"/>
    <w:rsid w:val="2E0A59FE"/>
    <w:rsid w:val="6BC503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2017-09-09T08:39:00Z</dcterms:created>
  <dc:creator>Administrator</dc:creator>
  <cp:lastModifiedBy>Administrator</cp:lastModifiedBy>
  <dcterms:modified xsi:type="dcterms:W3CDTF">2017-09-10T07:32:08Z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