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D2" w:rsidRPr="007F185C" w:rsidRDefault="00B935D2" w:rsidP="007F185C">
      <w:pPr>
        <w:shd w:val="clear" w:color="auto" w:fill="FFFFFF"/>
        <w:adjustRightInd/>
        <w:snapToGrid/>
        <w:spacing w:after="288"/>
        <w:ind w:firstLineChars="200" w:firstLine="422"/>
        <w:jc w:val="center"/>
        <w:rPr>
          <w:rFonts w:asciiTheme="minorEastAsia" w:eastAsiaTheme="minorEastAsia" w:hAnsiTheme="minorEastAsia" w:cs="宋体" w:hint="eastAsia"/>
          <w:b/>
          <w:bCs/>
          <w:color w:val="2B2B2B"/>
          <w:sz w:val="21"/>
          <w:szCs w:val="21"/>
        </w:rPr>
      </w:pPr>
      <w:r w:rsidRPr="007F185C">
        <w:rPr>
          <w:rFonts w:asciiTheme="minorEastAsia" w:eastAsiaTheme="minorEastAsia" w:hAnsiTheme="minorEastAsia" w:cs="宋体" w:hint="eastAsia"/>
          <w:b/>
          <w:bCs/>
          <w:color w:val="2B2B2B"/>
          <w:sz w:val="21"/>
          <w:szCs w:val="21"/>
        </w:rPr>
        <w:t>看《战狼2》观后感</w:t>
      </w:r>
    </w:p>
    <w:p w:rsidR="007F185C" w:rsidRPr="007F185C" w:rsidRDefault="007F185C" w:rsidP="007F185C">
      <w:pPr>
        <w:shd w:val="clear" w:color="auto" w:fill="FFFFFF"/>
        <w:adjustRightInd/>
        <w:snapToGrid/>
        <w:spacing w:after="288"/>
        <w:ind w:firstLineChars="200" w:firstLine="420"/>
        <w:jc w:val="right"/>
        <w:rPr>
          <w:rFonts w:asciiTheme="minorEastAsia" w:eastAsiaTheme="minorEastAsia" w:hAnsiTheme="minorEastAsia" w:cs="宋体"/>
          <w:color w:val="2B2B2B"/>
          <w:sz w:val="21"/>
          <w:szCs w:val="21"/>
        </w:rPr>
      </w:pPr>
      <w:r w:rsidRPr="007F185C">
        <w:rPr>
          <w:rFonts w:asciiTheme="minorEastAsia" w:eastAsiaTheme="minorEastAsia" w:hAnsiTheme="minorEastAsia" w:cs="宋体" w:hint="eastAsia"/>
          <w:bCs/>
          <w:color w:val="2B2B2B"/>
          <w:sz w:val="21"/>
          <w:szCs w:val="21"/>
        </w:rPr>
        <w:t>崇州三江店   胡建梅</w:t>
      </w:r>
    </w:p>
    <w:p w:rsidR="007F185C" w:rsidRDefault="007F185C" w:rsidP="007F185C">
      <w:pPr>
        <w:pStyle w:val="a5"/>
        <w:shd w:val="clear" w:color="auto" w:fill="FFFFFF"/>
        <w:spacing w:before="0" w:beforeAutospacing="0" w:after="192" w:afterAutospacing="0"/>
        <w:ind w:firstLineChars="200" w:firstLine="420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  <w:r w:rsidRPr="007F185C">
        <w:rPr>
          <w:rFonts w:asciiTheme="minorEastAsia" w:eastAsiaTheme="minorEastAsia" w:hAnsiTheme="minorEastAsia" w:cs="Arial" w:hint="eastAsia"/>
          <w:color w:val="222222"/>
          <w:sz w:val="21"/>
          <w:szCs w:val="21"/>
        </w:rPr>
        <w:t>今年 8月，</w:t>
      </w:r>
      <w:r w:rsidRPr="007F185C">
        <w:rPr>
          <w:rFonts w:asciiTheme="minorEastAsia" w:eastAsiaTheme="minorEastAsia" w:hAnsiTheme="minorEastAsia" w:cs="Arial"/>
          <w:color w:val="222222"/>
          <w:sz w:val="21"/>
          <w:szCs w:val="21"/>
        </w:rPr>
        <w:t>我有幸参与公司组织观看的电影《战狼2》，</w:t>
      </w:r>
      <w:r w:rsidRPr="007F185C">
        <w:rPr>
          <w:rFonts w:asciiTheme="minorEastAsia" w:eastAsiaTheme="minorEastAsia" w:hAnsiTheme="minorEastAsia" w:cs="Arial" w:hint="eastAsia"/>
          <w:color w:val="222222"/>
          <w:sz w:val="21"/>
          <w:szCs w:val="21"/>
        </w:rPr>
        <w:t>影片精彩的场景，画面真实，热血震撼，题材新颖，立意深刻，让人每一分钟都不容错过！影片</w:t>
      </w:r>
      <w:r w:rsidRPr="007F185C">
        <w:rPr>
          <w:rFonts w:asciiTheme="minorEastAsia" w:eastAsiaTheme="minorEastAsia" w:hAnsiTheme="minorEastAsia" w:hint="eastAsia"/>
          <w:color w:val="333333"/>
          <w:sz w:val="21"/>
          <w:szCs w:val="21"/>
        </w:rPr>
        <w:t>主角</w:t>
      </w:r>
      <w:r w:rsidRPr="007F185C">
        <w:rPr>
          <w:rFonts w:asciiTheme="minorEastAsia" w:eastAsiaTheme="minorEastAsia" w:hAnsiTheme="minorEastAsia" w:cs="Arial" w:hint="eastAsia"/>
          <w:color w:val="222222"/>
          <w:sz w:val="21"/>
          <w:szCs w:val="21"/>
        </w:rPr>
        <w:t>吴京</w:t>
      </w:r>
      <w:r>
        <w:rPr>
          <w:rFonts w:asciiTheme="minorEastAsia" w:eastAsiaTheme="minorEastAsia" w:hAnsiTheme="minorEastAsia" w:cs="Arial" w:hint="eastAsia"/>
          <w:color w:val="222222"/>
          <w:sz w:val="21"/>
          <w:szCs w:val="21"/>
        </w:rPr>
        <w:t>成功塑造了一个</w:t>
      </w: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有担当、有勇气</w:t>
      </w:r>
      <w:r w:rsidRPr="007F185C">
        <w:rPr>
          <w:rFonts w:asciiTheme="minorEastAsia" w:eastAsiaTheme="minorEastAsia" w:hAnsiTheme="minorEastAsia" w:cs="Arial"/>
          <w:color w:val="222222"/>
          <w:sz w:val="21"/>
          <w:szCs w:val="21"/>
        </w:rPr>
        <w:t>的特种兵</w:t>
      </w:r>
      <w:r w:rsidRPr="007F185C">
        <w:rPr>
          <w:rFonts w:asciiTheme="minorEastAsia" w:eastAsiaTheme="minorEastAsia" w:hAnsiTheme="minorEastAsia" w:hint="eastAsia"/>
          <w:color w:val="333333"/>
          <w:sz w:val="21"/>
          <w:szCs w:val="21"/>
        </w:rPr>
        <w:t>，</w:t>
      </w:r>
      <w:r>
        <w:rPr>
          <w:rFonts w:asciiTheme="minorEastAsia" w:eastAsiaTheme="minorEastAsia" w:hAnsiTheme="minorEastAsia" w:cs="Arial" w:hint="eastAsia"/>
          <w:color w:val="222222"/>
          <w:sz w:val="21"/>
          <w:szCs w:val="21"/>
        </w:rPr>
        <w:t>展现了</w:t>
      </w:r>
      <w:r w:rsidRPr="007F185C">
        <w:rPr>
          <w:rFonts w:asciiTheme="minorEastAsia" w:eastAsiaTheme="minorEastAsia" w:hAnsiTheme="minorEastAsia" w:cs="Arial"/>
          <w:color w:val="222222"/>
          <w:sz w:val="21"/>
          <w:szCs w:val="21"/>
        </w:rPr>
        <w:t>“一日为战狼、终生为战狼”</w:t>
      </w:r>
      <w:r w:rsidRPr="007F185C">
        <w:rPr>
          <w:rFonts w:asciiTheme="minorEastAsia" w:eastAsiaTheme="minorEastAsia" w:hAnsiTheme="minorEastAsia" w:hint="eastAsia"/>
          <w:color w:val="333333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的中国军人形象</w:t>
      </w:r>
      <w:r>
        <w:rPr>
          <w:rFonts w:asciiTheme="minorEastAsia" w:eastAsiaTheme="minorEastAsia" w:hAnsiTheme="minorEastAsia" w:cs="Arial" w:hint="eastAsia"/>
          <w:color w:val="222222"/>
          <w:sz w:val="21"/>
          <w:szCs w:val="21"/>
        </w:rPr>
        <w:t>，</w:t>
      </w:r>
      <w:r w:rsidRPr="007F185C">
        <w:rPr>
          <w:rFonts w:asciiTheme="minorEastAsia" w:eastAsiaTheme="minorEastAsia" w:hAnsiTheme="minorEastAsia" w:cs="Arial" w:hint="eastAsia"/>
          <w:color w:val="222222"/>
          <w:sz w:val="21"/>
          <w:szCs w:val="21"/>
        </w:rPr>
        <w:t>展现了</w:t>
      </w:r>
      <w:r w:rsidRPr="007F185C">
        <w:rPr>
          <w:rFonts w:asciiTheme="minorEastAsia" w:eastAsiaTheme="minorEastAsia" w:hAnsiTheme="minorEastAsia" w:hint="eastAsia"/>
          <w:color w:val="333333"/>
          <w:sz w:val="21"/>
          <w:szCs w:val="21"/>
        </w:rPr>
        <w:t>一种爱国情怀和为国家、民族不惜牺牲的英雄主义精神，展现了“犯我中华者虽远必诛”的理念，体现了当代中国军人的责任和担当。</w:t>
      </w:r>
    </w:p>
    <w:p w:rsidR="007F185C" w:rsidRDefault="007F185C" w:rsidP="007F185C">
      <w:pPr>
        <w:pStyle w:val="a5"/>
        <w:shd w:val="clear" w:color="auto" w:fill="FFFFFF"/>
        <w:spacing w:before="0" w:beforeAutospacing="0" w:after="192" w:afterAutospacing="0"/>
        <w:ind w:firstLineChars="200" w:firstLine="420"/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</w:pPr>
      <w:r w:rsidRPr="007F185C">
        <w:rPr>
          <w:rFonts w:asciiTheme="minorEastAsia" w:eastAsiaTheme="minorEastAsia" w:hAnsiTheme="minorEastAsia" w:cs="Arial"/>
          <w:color w:val="333333"/>
          <w:sz w:val="21"/>
          <w:szCs w:val="21"/>
        </w:rPr>
        <w:t>电影《战狼</w:t>
      </w:r>
      <w:r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  <w:t>2</w:t>
      </w:r>
      <w:r w:rsidRPr="007F185C">
        <w:rPr>
          <w:rFonts w:asciiTheme="minorEastAsia" w:eastAsiaTheme="minorEastAsia" w:hAnsiTheme="minorEastAsia" w:cs="Arial"/>
          <w:color w:val="333333"/>
          <w:sz w:val="21"/>
          <w:szCs w:val="21"/>
        </w:rPr>
        <w:t>》一开始就是在非洲海上的轮船上，遇到了海盗，冷锋跳到海里，和海盗在水下进行了搏斗，最后跳到小船上，用枪发出子弹，出现题目战狼2，感觉这个开头就很抢眼。冷锋带着战友的骨灰回他老家，遇到了打算强制拆迁的人，一气之下把他踹死，为此被开除军籍。三年后，冷锋就在非洲进行小生意，也是为了他胸前的一个子弹，去寻找多年前去非洲执行任务即将结婚的女友龙小云。突然被卷入了一场非洲国家叛乱，本可以安全撤离，却因无法忘记曾经为军人的使命，孤身犯险冲回沦陷区，</w:t>
      </w:r>
      <w:r w:rsidRPr="007F185C">
        <w:rPr>
          <w:rFonts w:asciiTheme="minorEastAsia" w:eastAsiaTheme="minorEastAsia" w:hAnsiTheme="minorEastAsia" w:cs="Arial"/>
          <w:color w:val="222222"/>
          <w:sz w:val="21"/>
          <w:szCs w:val="21"/>
        </w:rPr>
        <w:t>再次投身于混乱中，和雇佣兵作战，同时成为拯救难民和同胞们的英雄。</w:t>
      </w:r>
      <w:r w:rsidRPr="007F185C">
        <w:rPr>
          <w:rFonts w:asciiTheme="minorEastAsia" w:eastAsiaTheme="minorEastAsia" w:hAnsiTheme="minorEastAsia" w:cs="Arial"/>
          <w:color w:val="333333"/>
          <w:sz w:val="21"/>
          <w:szCs w:val="21"/>
        </w:rPr>
        <w:t>去解救那里的最亲的人，带领身陷屠杀中的同胞和难民，展开生死逃亡。随着斗争的持续，体内的狼性逐渐复苏，最终孤身闯入战乱区域，为同胞而战斗。影片最后在华资工厂，和叛乱军展开了搏斗。影片中还讲了一个细节，冷锋为了救人中了病毒眼看就要死去，后来美国医生把还为活体实验的疫苗接种了下去，和他在一起的小姑娘是遇到病毒后好了的病人，可以从中获取疫苗，也是敌人最想得到的。最后冷锋还是胜利了。感觉影片的战争场面很真实，体现出了残酷性，尤其是坦克碾压汽车，工厂的打斗都让人看了很过瘾，随着剧情发展也会深入进去。从头到尾都身处战场，看到是惊心动魄。</w:t>
      </w:r>
    </w:p>
    <w:p w:rsidR="007F185C" w:rsidRPr="007F185C" w:rsidRDefault="007F185C" w:rsidP="007F185C">
      <w:pPr>
        <w:pStyle w:val="a5"/>
        <w:shd w:val="clear" w:color="auto" w:fill="FFFFFF"/>
        <w:spacing w:before="0" w:beforeAutospacing="0" w:after="192" w:afterAutospacing="0"/>
        <w:ind w:firstLineChars="200" w:firstLine="420"/>
        <w:rPr>
          <w:rFonts w:asciiTheme="minorEastAsia" w:eastAsiaTheme="minorEastAsia" w:hAnsiTheme="minorEastAsia" w:cs="Arial" w:hint="eastAsia"/>
          <w:color w:val="333333"/>
          <w:sz w:val="21"/>
          <w:szCs w:val="21"/>
        </w:rPr>
      </w:pPr>
      <w:r w:rsidRPr="007F185C">
        <w:rPr>
          <w:rFonts w:asciiTheme="minorEastAsia" w:eastAsiaTheme="minorEastAsia" w:hAnsiTheme="minorEastAsia" w:cs="Arial"/>
          <w:color w:val="333333"/>
          <w:sz w:val="21"/>
          <w:szCs w:val="21"/>
        </w:rPr>
        <w:t>吴京演的冷锋还是很有个性，看出军人的使命与风采。何建国演的吴刚，也展示出退伍军人的素质，与冷锋并肩战斗，不顾生死，也是值得称赞。</w:t>
      </w:r>
    </w:p>
    <w:p w:rsidR="007F185C" w:rsidRPr="007F185C" w:rsidRDefault="007F185C" w:rsidP="007F185C">
      <w:pPr>
        <w:shd w:val="clear" w:color="auto" w:fill="FFFFFF"/>
        <w:adjustRightInd/>
        <w:snapToGrid/>
        <w:spacing w:after="0"/>
        <w:ind w:firstLineChars="200" w:firstLine="420"/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</w:pPr>
      <w:r w:rsidRPr="007F185C"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影片中有句台词令人最为血脉贲张：“中华人民共和国公民：当你在海外遭遇危险，不要放弃！请记住，在你身后，有一个强大的祖国！”并附上了中华人民共和国公民的护照封面，当时我的眼泪不由自主的流淌。说的一点都没错，祖国日益强大，做为中华人民共和国公民，从身边各种事件不断感受到作为华人的骄傲，民族使命感、自豪感不断在内心深深扎根。</w:t>
      </w:r>
    </w:p>
    <w:p w:rsidR="007F185C" w:rsidRPr="00601B95" w:rsidRDefault="007F185C" w:rsidP="007F185C">
      <w:pPr>
        <w:pStyle w:val="a5"/>
        <w:shd w:val="clear" w:color="auto" w:fill="FFFFFF"/>
        <w:spacing w:before="0" w:beforeAutospacing="0" w:after="120" w:afterAutospacing="0"/>
        <w:ind w:firstLineChars="200" w:firstLine="42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601B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在刚刚结束的7月30日庆祝中国人民解放军建军90周年朱日和阅兵仪式上，国家主席习近平讲到:“安享和平是人民之福，保卫和平是人民军队之责。天下并不太平，和平需要保卫。今天，我们比历史上任何时期都更接近中华民族伟大复兴的目标，比历史上任何时期都更需要建设一支强大的人民军队。”之前我只是对阅兵强大的仪式感所震撼，但是看过《战狼2》更能理解习主席上面这段话的真正含义——天下并非太平，只是我们生在一个和平的国度而已！</w:t>
      </w:r>
      <w:r w:rsidRPr="00601B9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br/>
      </w:r>
      <w:r w:rsidRPr="00601B95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    看完影片后使</w:t>
      </w:r>
      <w:r w:rsidRPr="00601B95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我深刻体会到了</w:t>
      </w:r>
      <w:r w:rsidRPr="00601B95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公司</w:t>
      </w:r>
      <w:r w:rsidRPr="00601B95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有了发展，职工才能幸福。让我们</w:t>
      </w:r>
      <w:r w:rsidRPr="00601B95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发扬</w:t>
      </w:r>
      <w:r w:rsidRPr="00601B95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战狼</w:t>
      </w:r>
      <w:r w:rsidRPr="00601B95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精神</w:t>
      </w:r>
      <w:r w:rsidRPr="00601B95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，不断提高自身的知识水平和业务素质，为企业的不断壮大贡献自已的一份力量。</w:t>
      </w:r>
    </w:p>
    <w:p w:rsidR="007F185C" w:rsidRPr="00601B95" w:rsidRDefault="007F185C" w:rsidP="007F185C">
      <w:pPr>
        <w:pStyle w:val="a5"/>
        <w:shd w:val="clear" w:color="auto" w:fill="FFFFFF"/>
        <w:spacing w:before="0" w:beforeAutospacing="0" w:after="192" w:afterAutospacing="0"/>
        <w:ind w:firstLineChars="200" w:firstLine="42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</w:p>
    <w:p w:rsidR="007F185C" w:rsidRPr="007F185C" w:rsidRDefault="007F185C" w:rsidP="007F185C">
      <w:pPr>
        <w:pStyle w:val="a5"/>
        <w:shd w:val="clear" w:color="auto" w:fill="FFFFFF"/>
        <w:spacing w:before="0" w:beforeAutospacing="0" w:after="120" w:afterAutospacing="0"/>
        <w:ind w:firstLineChars="200" w:firstLine="420"/>
        <w:rPr>
          <w:rFonts w:asciiTheme="minorEastAsia" w:eastAsiaTheme="minorEastAsia" w:hAnsiTheme="minorEastAsia" w:cs="Arial"/>
          <w:color w:val="222222"/>
          <w:sz w:val="21"/>
          <w:szCs w:val="21"/>
        </w:rPr>
      </w:pPr>
    </w:p>
    <w:p w:rsidR="004E6DA2" w:rsidRPr="007F185C" w:rsidRDefault="004E6DA2" w:rsidP="007F185C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sectPr w:rsidR="004E6DA2" w:rsidRPr="007F185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99B" w:rsidRDefault="0031699B" w:rsidP="00A42594">
      <w:pPr>
        <w:spacing w:after="0"/>
      </w:pPr>
      <w:r>
        <w:separator/>
      </w:r>
    </w:p>
  </w:endnote>
  <w:endnote w:type="continuationSeparator" w:id="0">
    <w:p w:rsidR="0031699B" w:rsidRDefault="0031699B" w:rsidP="00A4259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99B" w:rsidRDefault="0031699B" w:rsidP="00A42594">
      <w:pPr>
        <w:spacing w:after="0"/>
      </w:pPr>
      <w:r>
        <w:separator/>
      </w:r>
    </w:p>
  </w:footnote>
  <w:footnote w:type="continuationSeparator" w:id="0">
    <w:p w:rsidR="0031699B" w:rsidRDefault="0031699B" w:rsidP="00A4259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1D0E"/>
    <w:rsid w:val="0031699B"/>
    <w:rsid w:val="00323B43"/>
    <w:rsid w:val="003D37D8"/>
    <w:rsid w:val="00426133"/>
    <w:rsid w:val="004358AB"/>
    <w:rsid w:val="004E6DA2"/>
    <w:rsid w:val="00601B95"/>
    <w:rsid w:val="007F185C"/>
    <w:rsid w:val="008B7726"/>
    <w:rsid w:val="00A42594"/>
    <w:rsid w:val="00AF10B2"/>
    <w:rsid w:val="00B935D2"/>
    <w:rsid w:val="00CC4CA0"/>
    <w:rsid w:val="00D31D50"/>
    <w:rsid w:val="00F6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25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259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25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2594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A4259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4259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2594"/>
    <w:rPr>
      <w:rFonts w:ascii="Tahoma" w:hAnsi="Tahoma"/>
      <w:sz w:val="18"/>
      <w:szCs w:val="18"/>
    </w:rPr>
  </w:style>
  <w:style w:type="character" w:styleId="a7">
    <w:name w:val="Strong"/>
    <w:basedOn w:val="a0"/>
    <w:uiPriority w:val="22"/>
    <w:qFormat/>
    <w:rsid w:val="00A42594"/>
    <w:rPr>
      <w:b/>
      <w:bCs/>
    </w:rPr>
  </w:style>
  <w:style w:type="character" w:styleId="a8">
    <w:name w:val="Hyperlink"/>
    <w:basedOn w:val="a0"/>
    <w:uiPriority w:val="99"/>
    <w:semiHidden/>
    <w:unhideWhenUsed/>
    <w:rsid w:val="00CC4C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4CA0"/>
  </w:style>
  <w:style w:type="paragraph" w:customStyle="1" w:styleId="para1">
    <w:name w:val="para1"/>
    <w:basedOn w:val="a"/>
    <w:rsid w:val="00B935D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153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D522C7-4661-45A6-A15C-CC372E86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2008-09-11T17:20:00Z</dcterms:created>
  <dcterms:modified xsi:type="dcterms:W3CDTF">2017-08-31T15:57:00Z</dcterms:modified>
</cp:coreProperties>
</file>