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240" w:lineRule="auto"/>
        <w:ind w:left="0" w:leftChars="0" w:right="0" w:rightChars="0" w:firstLine="2891" w:firstLineChars="8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  <w:bdr w:val="none" w:color="auto" w:sz="0" w:space="0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kern w:val="0"/>
          <w:sz w:val="36"/>
          <w:szCs w:val="36"/>
          <w:bdr w:val="none" w:color="auto" w:sz="0" w:space="0"/>
          <w:lang w:val="en-US" w:eastAsia="zh-CN" w:bidi="ar"/>
        </w:rPr>
        <w:t>&lt;战狼2&gt;观后感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45454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bdr w:val="none" w:color="auto" w:sz="0" w:space="0"/>
          <w:lang w:val="en-US" w:eastAsia="zh-CN" w:bidi="ar"/>
        </w:rPr>
        <w:t>前几天何同事一起怀着激动的心情看完了电影《战狼2》，十分震撼。一个特种兵，一个侦察兵，还有一个有血性有担当的年轻老板，三人组合面对强大的敌人不怕牺牲、勇往直前、沉着冷静，把我们中国军人的威风演绎的淋漓尽致。</w:t>
      </w:r>
      <w:r>
        <w:rPr>
          <w:rFonts w:hint="eastAsia" w:asciiTheme="minorEastAsia" w:hAnsiTheme="minorEastAsia" w:eastAsiaTheme="minorEastAsia" w:cstheme="minorEastAsia"/>
          <w:color w:val="454545"/>
          <w:sz w:val="24"/>
          <w:szCs w:val="24"/>
        </w:rPr>
        <w:t>能承受多少苦难，就能赢得多少赞美！正如《战狼2》所展</w:t>
      </w:r>
      <w:r>
        <w:rPr>
          <w:rFonts w:hint="eastAsia" w:asciiTheme="minorEastAsia" w:hAnsiTheme="minorEastAsia" w:eastAsiaTheme="minorEastAsia" w:cstheme="minorEastAsia"/>
          <w:color w:val="454545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454545"/>
          <w:sz w:val="24"/>
          <w:szCs w:val="24"/>
        </w:rPr>
        <w:t>现的中国军人冷锋</w:t>
      </w:r>
      <w:r>
        <w:rPr>
          <w:rFonts w:hint="eastAsia" w:asciiTheme="minorEastAsia" w:hAnsiTheme="minorEastAsia" w:eastAsiaTheme="minorEastAsia" w:cstheme="minorEastAsia"/>
          <w:color w:val="454545"/>
          <w:sz w:val="24"/>
          <w:szCs w:val="24"/>
        </w:rPr>
        <w:t>一样，被开除军籍之后准备一颓到底的他，内心挥散不去的是中国军人的使命感，所以当他遇到了非洲国家叛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454545"/>
          <w:sz w:val="24"/>
          <w:szCs w:val="24"/>
        </w:rPr>
        <w:t>乱，眼看同胞和难民就要身陷屠杀之中，他选择了站出来。很多时候，站出来就意味着承担一切，而此时的冷锋似乎早已将生死置之度外。</w:t>
      </w:r>
      <w:r>
        <w:rPr>
          <w:rFonts w:hint="eastAsia" w:asciiTheme="minorEastAsia" w:hAnsiTheme="minorEastAsia" w:cstheme="minorEastAsia"/>
          <w:color w:val="454545"/>
          <w:sz w:val="24"/>
          <w:szCs w:val="24"/>
          <w:lang w:eastAsia="zh-CN"/>
        </w:rPr>
        <w:t>犹如在工作中，我们除了关心自己的工资待遇而外，我们更应不断学习，不断地提高自己，工资待遇只是一时的，只有学到手的知识、本事才是伴随自己一身的，要想得到赞美首先要看自己值不值得。不能目光短浅只看眼前利益，我们应该要有一份荣誉感，人生的价值不会仅仅体现在金钱上，更多的是体现在我们自己的学识和能力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color w:val="444444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Theme="minorEastAsia" w:hAnsiTheme="minorEastAsia" w:cstheme="minorEastAsia"/>
          <w:color w:val="444444"/>
          <w:sz w:val="24"/>
          <w:szCs w:val="24"/>
          <w:lang w:eastAsia="zh-CN"/>
        </w:rPr>
        <w:t>在</w:t>
      </w:r>
      <w:r>
        <w:rPr>
          <w:rFonts w:hint="eastAsia" w:asciiTheme="minorEastAsia" w:hAnsiTheme="minorEastAsia" w:eastAsiaTheme="minorEastAsia" w:cstheme="minorEastAsia"/>
          <w:color w:val="444444"/>
          <w:sz w:val="24"/>
          <w:szCs w:val="24"/>
        </w:rPr>
        <w:t>冷锋身上完全体现出中国人民解放军“听党指挥，能打胜仗，作风优良”的优良传统，在关键时刻，依靠强大的祖国摆脱危险；在关键时刻，统一听从党的指挥</w:t>
      </w:r>
      <w:r>
        <w:rPr>
          <w:rFonts w:hint="eastAsia" w:asciiTheme="minorEastAsia" w:hAnsiTheme="minorEastAsia" w:eastAsiaTheme="minorEastAsia" w:cstheme="minorEastAsia"/>
          <w:color w:val="444444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444444"/>
          <w:sz w:val="24"/>
          <w:szCs w:val="24"/>
        </w:rPr>
        <w:t>虽然我们身处和平年代，但是我们还是要知道，我们的和平保障是建立在无数流血和牺牲的边防部队身上，我们的安全依赖强大的祖国作为保障</w:t>
      </w:r>
      <w:r>
        <w:rPr>
          <w:rFonts w:hint="eastAsia" w:asciiTheme="minorEastAsia" w:hAnsiTheme="minorEastAsia" w:cstheme="minorEastAsia"/>
          <w:color w:val="444444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444444"/>
          <w:kern w:val="0"/>
          <w:sz w:val="24"/>
          <w:szCs w:val="24"/>
          <w:bdr w:val="none" w:color="auto" w:sz="0" w:space="0"/>
          <w:lang w:val="en-US" w:eastAsia="zh-CN" w:bidi="ar"/>
        </w:rPr>
        <w:t>只有在国外遇到生死攸关的时刻，才能知道祖国的强大，才能知道中国人民解放军的强大。</w:t>
      </w:r>
      <w:r>
        <w:rPr>
          <w:rFonts w:hint="eastAsia" w:asciiTheme="minorEastAsia" w:hAnsiTheme="minorEastAsia" w:cstheme="minorEastAsia"/>
          <w:color w:val="444444"/>
          <w:kern w:val="0"/>
          <w:sz w:val="24"/>
          <w:szCs w:val="24"/>
          <w:bdr w:val="none" w:color="auto" w:sz="0" w:space="0"/>
          <w:lang w:val="en-US" w:eastAsia="zh-CN" w:bidi="ar"/>
        </w:rPr>
        <w:t xml:space="preserve">就像我们在太极大药房工作，感觉胸口板都是直的，因为我们的产品优秀，质量有保证，感觉公司就是我们强大的后盾，我们只需要努力工作，努力学习，不断地提升自己，丰富自己的学识，我们事业就会越来越好，而且很有荣誉感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color w:val="444444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Theme="minorEastAsia" w:hAnsiTheme="minorEastAsia" w:cstheme="minorEastAsia"/>
          <w:color w:val="444444"/>
          <w:kern w:val="0"/>
          <w:sz w:val="24"/>
          <w:szCs w:val="24"/>
          <w:bdr w:val="none" w:color="auto" w:sz="0" w:space="0"/>
          <w:lang w:val="en-US" w:eastAsia="zh-CN" w:bidi="ar"/>
        </w:rPr>
        <w:t>影片中主要场景是在非洲，从影响中不仅可以看出非洲人员对中国人的尊重，而且显示出了中国的医疗、工业、军事技术实力，包括抗病毒药物也是来自中国的一位医生研发、援建非洲的大量中国的技术人员以及海军导弹的精确度之高。处处可显示中国强大的声影。尤其最后在主角打败对手后，对于对手劣等民族称呼的简单回应，更是显示了国人正在慢慢强大，中国正在崛起。就像我们的“长子”藿香正气口服液，是非常好的产品，用途非常广，是居家必备的好东西，既然公司有这么好的产品，我们需要做的就是充分了解它，然后把它推荐给我们的顾客，解决了顾客燃眉之急，也让更多人了解我们的藿香正气液，了解我们的太极集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color w:val="444444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Theme="minorEastAsia" w:hAnsiTheme="minorEastAsia" w:cstheme="minorEastAsia"/>
          <w:color w:val="444444"/>
          <w:kern w:val="0"/>
          <w:sz w:val="24"/>
          <w:szCs w:val="24"/>
          <w:bdr w:val="none" w:color="auto" w:sz="0" w:space="0"/>
          <w:lang w:val="en-US" w:eastAsia="zh-CN" w:bidi="ar"/>
        </w:rPr>
        <w:t>所以在太极工作也是我们的荣耀，我们应该珍惜这么好的一个平台，拿出自己的本事学习更多的知识，既是给公司回报，也是增自己的含金量。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color w:val="444444"/>
          <w:kern w:val="0"/>
          <w:sz w:val="24"/>
          <w:szCs w:val="24"/>
          <w:bdr w:val="none" w:color="auto" w:sz="0" w:space="0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.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AD49AF"/>
    <w:rsid w:val="35D739B1"/>
    <w:rsid w:val="585922DC"/>
    <w:rsid w:val="6D1B65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2965B1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  <w:rPr>
      <w:i/>
    </w:rPr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TML Variable"/>
    <w:basedOn w:val="3"/>
    <w:uiPriority w:val="0"/>
    <w:rPr>
      <w:i/>
    </w:rPr>
  </w:style>
  <w:style w:type="character" w:styleId="10">
    <w:name w:val="Hyperlink"/>
    <w:basedOn w:val="3"/>
    <w:uiPriority w:val="0"/>
    <w:rPr>
      <w:color w:val="2965B1"/>
      <w:u w:val="none"/>
    </w:rPr>
  </w:style>
  <w:style w:type="character" w:styleId="11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styleId="12">
    <w:name w:val="HTML Cite"/>
    <w:basedOn w:val="3"/>
    <w:uiPriority w:val="0"/>
  </w:style>
  <w:style w:type="character" w:customStyle="1" w:styleId="14">
    <w:name w:val="b-username"/>
    <w:basedOn w:val="3"/>
    <w:uiPriority w:val="0"/>
    <w:rPr>
      <w:color w:val="FFFFFF"/>
      <w:bdr w:val="none" w:color="auto" w:sz="0" w:space="0"/>
    </w:rPr>
  </w:style>
  <w:style w:type="character" w:customStyle="1" w:styleId="15">
    <w:name w:val="gambling-bei"/>
    <w:basedOn w:val="3"/>
    <w:uiPriority w:val="0"/>
    <w:rPr>
      <w:bdr w:val="none" w:color="auto" w:sz="0" w:space="0"/>
    </w:rPr>
  </w:style>
  <w:style w:type="character" w:customStyle="1" w:styleId="16">
    <w:name w:val="hint"/>
    <w:basedOn w:val="3"/>
    <w:uiPriority w:val="0"/>
    <w:rPr>
      <w:color w:val="CCCCCC"/>
      <w:sz w:val="18"/>
      <w:szCs w:val="18"/>
      <w:bdr w:val="none" w:color="auto" w:sz="0" w:space="0"/>
    </w:rPr>
  </w:style>
  <w:style w:type="character" w:customStyle="1" w:styleId="17">
    <w:name w:val="b"/>
    <w:basedOn w:val="3"/>
    <w:uiPriority w:val="0"/>
    <w:rPr>
      <w:sz w:val="45"/>
      <w:szCs w:val="45"/>
    </w:rPr>
  </w:style>
  <w:style w:type="character" w:customStyle="1" w:styleId="18">
    <w:name w:val="b-username-over"/>
    <w:basedOn w:val="3"/>
    <w:uiPriority w:val="0"/>
    <w:rPr>
      <w:color w:val="4F4F4F"/>
      <w:bdr w:val="single" w:color="3D6FA1" w:sz="12" w:space="0"/>
      <w:shd w:val="clear" w:fill="FFFFFF"/>
    </w:rPr>
  </w:style>
  <w:style w:type="character" w:customStyle="1" w:styleId="19">
    <w:name w:val="m"/>
    <w:basedOn w:val="3"/>
    <w:uiPriority w:val="0"/>
    <w:rPr>
      <w:sz w:val="24"/>
      <w:szCs w:val="24"/>
    </w:rPr>
  </w:style>
  <w:style w:type="character" w:customStyle="1" w:styleId="20">
    <w:name w:val="top-nav-main-menu2"/>
    <w:basedOn w:val="3"/>
    <w:uiPriority w:val="0"/>
    <w:rPr>
      <w:color w:val="333333"/>
      <w:sz w:val="21"/>
      <w:szCs w:val="21"/>
      <w:bdr w:val="none" w:color="auto" w:sz="0" w:space="0"/>
    </w:rPr>
  </w:style>
  <w:style w:type="character" w:customStyle="1" w:styleId="21">
    <w:name w:val="top-nav-main-menu3"/>
    <w:basedOn w:val="3"/>
    <w:uiPriority w:val="0"/>
    <w:rPr>
      <w:color w:val="5E5E5E"/>
      <w:sz w:val="18"/>
      <w:szCs w:val="18"/>
      <w:bdr w:val="none" w:color="auto" w:sz="0" w:space="0"/>
    </w:rPr>
  </w:style>
  <w:style w:type="character" w:customStyle="1" w:styleId="22">
    <w:name w:val="on"/>
    <w:basedOn w:val="3"/>
    <w:uiPriority w:val="0"/>
    <w:rPr>
      <w:shd w:val="clear" w:fill="EBEBEB"/>
    </w:rPr>
  </w:style>
  <w:style w:type="character" w:customStyle="1" w:styleId="23">
    <w:name w:val="friend"/>
    <w:basedOn w:val="3"/>
    <w:uiPriority w:val="0"/>
    <w:rPr>
      <w:bdr w:val="none" w:color="auto" w:sz="0" w:space="0"/>
    </w:rPr>
  </w:style>
  <w:style w:type="character" w:customStyle="1" w:styleId="24">
    <w:name w:val="s"/>
    <w:basedOn w:val="3"/>
    <w:uiPriority w:val="0"/>
    <w:rPr>
      <w:color w:val="CAC6C6"/>
      <w:sz w:val="24"/>
      <w:szCs w:val="24"/>
    </w:rPr>
  </w:style>
  <w:style w:type="character" w:customStyle="1" w:styleId="25">
    <w:name w:val="video"/>
    <w:basedOn w:val="3"/>
    <w:uiPriority w:val="0"/>
  </w:style>
  <w:style w:type="character" w:customStyle="1" w:styleId="26">
    <w:name w:val="curr"/>
    <w:basedOn w:val="3"/>
    <w:uiPriority w:val="0"/>
    <w:rPr>
      <w:color w:val="333333"/>
    </w:rPr>
  </w:style>
  <w:style w:type="character" w:customStyle="1" w:styleId="27">
    <w:name w:val="music"/>
    <w:basedOn w:val="3"/>
    <w:uiPriority w:val="0"/>
    <w:rPr>
      <w:bdr w:val="none" w:color="auto" w:sz="0" w:space="0"/>
    </w:rPr>
  </w:style>
  <w:style w:type="character" w:customStyle="1" w:styleId="28">
    <w:name w:val="emotion"/>
    <w:basedOn w:val="3"/>
    <w:uiPriority w:val="0"/>
    <w:rPr>
      <w:bdr w:val="none" w:color="auto" w:sz="0" w:space="0"/>
    </w:rPr>
  </w:style>
  <w:style w:type="character" w:customStyle="1" w:styleId="29">
    <w:name w:val="photo"/>
    <w:basedOn w:val="3"/>
    <w:uiPriority w:val="0"/>
  </w:style>
  <w:style w:type="character" w:customStyle="1" w:styleId="30">
    <w:name w:val="photoshang"/>
    <w:basedOn w:val="3"/>
    <w:uiPriority w:val="0"/>
  </w:style>
  <w:style w:type="character" w:customStyle="1" w:styleId="31">
    <w:name w:val="vote"/>
    <w:basedOn w:val="3"/>
    <w:uiPriority w:val="0"/>
    <w:rPr>
      <w:bdr w:val="none" w:color="auto" w:sz="0" w:space="0"/>
    </w:rPr>
  </w:style>
  <w:style w:type="character" w:customStyle="1" w:styleId="32">
    <w:name w:val="draft"/>
    <w:basedOn w:val="3"/>
    <w:uiPriority w:val="0"/>
  </w:style>
  <w:style w:type="character" w:customStyle="1" w:styleId="33">
    <w:name w:val="gambling"/>
    <w:basedOn w:val="3"/>
    <w:uiPriority w:val="0"/>
    <w:rPr>
      <w:bdr w:val="none" w:color="auto" w:sz="0" w:space="0"/>
    </w:rPr>
  </w:style>
  <w:style w:type="character" w:customStyle="1" w:styleId="34">
    <w:name w:val="t_tag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2017-08-28T10:21:30Z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