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A2" w:rsidRPr="00810601" w:rsidRDefault="003478DF">
      <w:pPr>
        <w:rPr>
          <w:sz w:val="52"/>
          <w:szCs w:val="52"/>
        </w:rPr>
      </w:pPr>
      <w:r>
        <w:rPr>
          <w:rFonts w:hint="eastAsia"/>
        </w:rPr>
        <w:t xml:space="preserve">             </w:t>
      </w:r>
      <w:r w:rsidR="0078271B">
        <w:rPr>
          <w:rFonts w:hint="eastAsia"/>
          <w:sz w:val="52"/>
          <w:szCs w:val="52"/>
        </w:rPr>
        <w:t xml:space="preserve">   </w:t>
      </w:r>
      <w:r w:rsidRPr="00810601">
        <w:rPr>
          <w:rFonts w:hint="eastAsia"/>
          <w:sz w:val="52"/>
          <w:szCs w:val="52"/>
        </w:rPr>
        <w:t>《战狼</w:t>
      </w:r>
      <w:r w:rsidRPr="00810601">
        <w:rPr>
          <w:rFonts w:hint="eastAsia"/>
          <w:sz w:val="52"/>
          <w:szCs w:val="52"/>
        </w:rPr>
        <w:t>2</w:t>
      </w:r>
      <w:r w:rsidRPr="00810601">
        <w:rPr>
          <w:rFonts w:hint="eastAsia"/>
          <w:sz w:val="52"/>
          <w:szCs w:val="52"/>
        </w:rPr>
        <w:t>》观后感</w:t>
      </w:r>
    </w:p>
    <w:p w:rsidR="003478DF" w:rsidRDefault="003478DF" w:rsidP="0078271B">
      <w:pPr>
        <w:ind w:left="6500" w:hangingChars="1250" w:hanging="6500"/>
      </w:pPr>
      <w:r w:rsidRPr="00810601">
        <w:rPr>
          <w:rFonts w:hint="eastAsia"/>
          <w:sz w:val="52"/>
          <w:szCs w:val="52"/>
        </w:rPr>
        <w:t xml:space="preserve">                                            </w:t>
      </w:r>
      <w:r>
        <w:rPr>
          <w:rFonts w:hint="eastAsia"/>
        </w:rPr>
        <w:t xml:space="preserve">                  </w:t>
      </w:r>
      <w:r>
        <w:rPr>
          <w:rFonts w:hint="eastAsia"/>
        </w:rPr>
        <w:t>交大三店</w:t>
      </w:r>
      <w:r w:rsidR="00542E3F">
        <w:rPr>
          <w:rFonts w:hint="eastAsia"/>
        </w:rPr>
        <w:t xml:space="preserve"> </w:t>
      </w:r>
      <w:r>
        <w:rPr>
          <w:rFonts w:hint="eastAsia"/>
        </w:rPr>
        <w:t xml:space="preserve"> </w:t>
      </w:r>
      <w:r>
        <w:rPr>
          <w:rFonts w:hint="eastAsia"/>
        </w:rPr>
        <w:t>苟</w:t>
      </w:r>
      <w:r w:rsidR="00542E3F">
        <w:rPr>
          <w:rFonts w:hint="eastAsia"/>
        </w:rPr>
        <w:t xml:space="preserve"> </w:t>
      </w:r>
      <w:r>
        <w:rPr>
          <w:rFonts w:hint="eastAsia"/>
        </w:rPr>
        <w:t>姗</w:t>
      </w:r>
    </w:p>
    <w:p w:rsidR="003478DF" w:rsidRDefault="003478DF"/>
    <w:p w:rsidR="003478DF" w:rsidRPr="005715FD" w:rsidRDefault="003478DF">
      <w:pPr>
        <w:rPr>
          <w:sz w:val="28"/>
          <w:szCs w:val="28"/>
        </w:rPr>
      </w:pPr>
      <w:r w:rsidRPr="005715FD">
        <w:rPr>
          <w:rFonts w:hint="eastAsia"/>
          <w:sz w:val="28"/>
          <w:szCs w:val="28"/>
        </w:rPr>
        <w:t xml:space="preserve"> </w:t>
      </w:r>
      <w:r w:rsidRPr="005715FD">
        <w:rPr>
          <w:rFonts w:hint="eastAsia"/>
          <w:sz w:val="28"/>
          <w:szCs w:val="28"/>
        </w:rPr>
        <w:t>短短的一周上映时间，《战狼</w:t>
      </w:r>
      <w:r w:rsidRPr="005715FD">
        <w:rPr>
          <w:rFonts w:hint="eastAsia"/>
          <w:sz w:val="28"/>
          <w:szCs w:val="28"/>
        </w:rPr>
        <w:t>2</w:t>
      </w:r>
      <w:r w:rsidRPr="005715FD">
        <w:rPr>
          <w:rFonts w:hint="eastAsia"/>
          <w:sz w:val="28"/>
          <w:szCs w:val="28"/>
        </w:rPr>
        <w:t>》以各种票房突破展现实力，成为热议话题，引发国人的爱国主义情怀，各方评论涌现，几乎一边倒的好评，但总有那么几个不知和谐的声音“消费国人的爱国情怀。”</w:t>
      </w:r>
      <w:r w:rsidR="005B3AA2" w:rsidRPr="005715FD">
        <w:rPr>
          <w:rFonts w:hint="eastAsia"/>
          <w:sz w:val="28"/>
          <w:szCs w:val="28"/>
        </w:rPr>
        <w:t>文化产品本身能引发思考和感悟就是它的成功之处。爱国有什么不对？国破家亡，没有国哪来的家，</w:t>
      </w:r>
      <w:r w:rsidR="00251ECD" w:rsidRPr="005715FD">
        <w:rPr>
          <w:rFonts w:hint="eastAsia"/>
          <w:sz w:val="28"/>
          <w:szCs w:val="28"/>
        </w:rPr>
        <w:t>没有国，老百姓流离失所。某些不和谐的键盘侠可能连敲键盘的地方都没有，强国强军才能做到“犯我家国者虽远必诛。”我们的护照虽然无法带着我们踏遍世界各地，但可以将我们带离危险滴境地。</w:t>
      </w:r>
      <w:r w:rsidR="00B467EB" w:rsidRPr="005715FD">
        <w:rPr>
          <w:rFonts w:hint="eastAsia"/>
          <w:sz w:val="28"/>
          <w:szCs w:val="28"/>
        </w:rPr>
        <w:t>不管我们身在何方，发生了危险祖国都会无反顾的前去救援，我们作为一名中国人，能够体会到祖国的强大和作为一名中国人的尊严和骄傲，尽管我们的国家不是十全十美，但</w:t>
      </w:r>
      <w:r w:rsidR="007D7FDE" w:rsidRPr="005715FD">
        <w:rPr>
          <w:rFonts w:hint="eastAsia"/>
          <w:sz w:val="28"/>
          <w:szCs w:val="28"/>
        </w:rPr>
        <w:t>我们仍然在见证它的崛起，逐渐强大</w:t>
      </w:r>
      <w:r w:rsidR="00B30730" w:rsidRPr="005715FD">
        <w:rPr>
          <w:rFonts w:hint="eastAsia"/>
          <w:sz w:val="28"/>
          <w:szCs w:val="28"/>
        </w:rPr>
        <w:t>。</w:t>
      </w:r>
    </w:p>
    <w:p w:rsidR="00B30730" w:rsidRDefault="009F2927" w:rsidP="005715FD">
      <w:pPr>
        <w:ind w:firstLineChars="250" w:firstLine="700"/>
        <w:rPr>
          <w:rFonts w:hint="eastAsia"/>
          <w:sz w:val="28"/>
          <w:szCs w:val="28"/>
        </w:rPr>
      </w:pPr>
      <w:r w:rsidRPr="005715FD">
        <w:rPr>
          <w:rFonts w:hint="eastAsia"/>
          <w:sz w:val="28"/>
          <w:szCs w:val="28"/>
        </w:rPr>
        <w:t>当看到片中展现出非洲内战弥漫的硝烟，逃窜的身影</w:t>
      </w:r>
      <w:r w:rsidR="00A50CE8" w:rsidRPr="005715FD">
        <w:rPr>
          <w:rFonts w:hint="eastAsia"/>
          <w:sz w:val="28"/>
          <w:szCs w:val="28"/>
        </w:rPr>
        <w:t>，残缺的躯体，</w:t>
      </w:r>
      <w:r w:rsidR="009970C9">
        <w:rPr>
          <w:rFonts w:hint="eastAsia"/>
          <w:sz w:val="28"/>
          <w:szCs w:val="28"/>
        </w:rPr>
        <w:t>妇孺的哭声，</w:t>
      </w:r>
      <w:r w:rsidR="00A50CE8" w:rsidRPr="005715FD">
        <w:rPr>
          <w:rFonts w:hint="eastAsia"/>
          <w:sz w:val="28"/>
          <w:szCs w:val="28"/>
        </w:rPr>
        <w:t>呆滞的身影，不仅怜悯水深火热的非洲人民，还为我们生在中国感到庆幸。世界从来就不太平，充满</w:t>
      </w:r>
      <w:r w:rsidR="001417DB" w:rsidRPr="005715FD">
        <w:rPr>
          <w:rFonts w:hint="eastAsia"/>
          <w:sz w:val="28"/>
          <w:szCs w:val="28"/>
        </w:rPr>
        <w:t>了硝烟，贫困，疾病等。</w:t>
      </w:r>
      <w:r w:rsidR="00F15736" w:rsidRPr="005715FD">
        <w:rPr>
          <w:rFonts w:hint="eastAsia"/>
          <w:sz w:val="28"/>
          <w:szCs w:val="28"/>
        </w:rPr>
        <w:t>当非洲反政府武装首领气急败坏地对着反派大</w:t>
      </w:r>
      <w:r w:rsidR="00F15736" w:rsidRPr="005715FD">
        <w:rPr>
          <w:rFonts w:hint="eastAsia"/>
          <w:sz w:val="28"/>
          <w:szCs w:val="28"/>
        </w:rPr>
        <w:t>BOSS</w:t>
      </w:r>
      <w:r w:rsidR="00F15736" w:rsidRPr="005715FD">
        <w:rPr>
          <w:rFonts w:hint="eastAsia"/>
          <w:sz w:val="28"/>
          <w:szCs w:val="28"/>
        </w:rPr>
        <w:t>喊着中国人不能杀，</w:t>
      </w:r>
      <w:r w:rsidR="00DF7489" w:rsidRPr="005715FD">
        <w:rPr>
          <w:rFonts w:hint="eastAsia"/>
          <w:sz w:val="28"/>
          <w:szCs w:val="28"/>
        </w:rPr>
        <w:t>中国是常务理事国，需要得到中国的认可时。当冷锋身披五星红旗带着拯救出来的华工们驱车经过让行的交战区时。当片护照上写着“在你身后</w:t>
      </w:r>
      <w:r w:rsidR="002D77E9" w:rsidRPr="005715FD">
        <w:rPr>
          <w:rFonts w:hint="eastAsia"/>
          <w:sz w:val="28"/>
          <w:szCs w:val="28"/>
        </w:rPr>
        <w:t>有一个强大的祖国</w:t>
      </w:r>
      <w:r w:rsidR="004D195A">
        <w:rPr>
          <w:sz w:val="28"/>
          <w:szCs w:val="28"/>
        </w:rPr>
        <w:t>”</w:t>
      </w:r>
      <w:r w:rsidR="002D77E9" w:rsidRPr="005715FD">
        <w:rPr>
          <w:rFonts w:hint="eastAsia"/>
          <w:sz w:val="28"/>
          <w:szCs w:val="28"/>
        </w:rPr>
        <w:t>，时静默，泪湿眼眶，是的，我们背后有一个强大的祖国，先有国才有家，国泰才能民安。</w:t>
      </w:r>
    </w:p>
    <w:p w:rsidR="009970C9" w:rsidRDefault="009970C9" w:rsidP="005715FD">
      <w:pPr>
        <w:ind w:firstLineChars="250" w:firstLine="700"/>
        <w:rPr>
          <w:sz w:val="28"/>
          <w:szCs w:val="28"/>
        </w:rPr>
      </w:pPr>
      <w:r>
        <w:rPr>
          <w:rFonts w:hint="eastAsia"/>
          <w:sz w:val="28"/>
          <w:szCs w:val="28"/>
        </w:rPr>
        <w:lastRenderedPageBreak/>
        <w:t>岁月静好，是因为有人为你负重前行。而我们，之所以安居乐业，歌舞升平，是因为我们处在一个强大</w:t>
      </w:r>
      <w:r w:rsidR="0078271B">
        <w:rPr>
          <w:rFonts w:hint="eastAsia"/>
          <w:sz w:val="28"/>
          <w:szCs w:val="28"/>
        </w:rPr>
        <w:t>而</w:t>
      </w:r>
      <w:r>
        <w:rPr>
          <w:rFonts w:hint="eastAsia"/>
          <w:sz w:val="28"/>
          <w:szCs w:val="28"/>
        </w:rPr>
        <w:t>和平的国家。而守卫这份和平，保卫疆土的正是这些可爱的人民解放军。</w:t>
      </w:r>
      <w:r w:rsidR="0078271B">
        <w:rPr>
          <w:rFonts w:hint="eastAsia"/>
          <w:sz w:val="28"/>
          <w:szCs w:val="28"/>
        </w:rPr>
        <w:t>在他们艰苦奋斗的毅力之下让我们过着美好的生活。</w:t>
      </w:r>
      <w:r w:rsidR="004D195A">
        <w:rPr>
          <w:rFonts w:hint="eastAsia"/>
          <w:sz w:val="28"/>
          <w:szCs w:val="28"/>
        </w:rPr>
        <w:t>战狼单枪匹马的搜救援非的医生郑博士，智斗反派大</w:t>
      </w:r>
      <w:r w:rsidR="004D195A">
        <w:rPr>
          <w:rFonts w:hint="eastAsia"/>
          <w:sz w:val="28"/>
          <w:szCs w:val="28"/>
        </w:rPr>
        <w:t>BOSS</w:t>
      </w:r>
      <w:r w:rsidR="004D195A">
        <w:rPr>
          <w:rFonts w:hint="eastAsia"/>
          <w:sz w:val="28"/>
          <w:szCs w:val="28"/>
        </w:rPr>
        <w:t>，拯救华人工厂工人，位战狼的赤手空拳肉博吃痛，为他的机智勇敢较好。海军舰队负责人一声“开火”，导弹在空中划出了漂亮的抛物线，指捣敌军，摧毁胜利再望的进攻</w:t>
      </w:r>
      <w:r w:rsidR="003365C5">
        <w:rPr>
          <w:rFonts w:hint="eastAsia"/>
          <w:sz w:val="28"/>
          <w:szCs w:val="28"/>
        </w:rPr>
        <w:t>。不仅感受到治国强军战略的伟大，更为我们有一支能打杖的军队感到自豪。</w:t>
      </w:r>
    </w:p>
    <w:p w:rsidR="007D3BE5" w:rsidRPr="003365C5" w:rsidRDefault="007D3BE5" w:rsidP="003365C5">
      <w:pPr>
        <w:ind w:firstLineChars="250" w:firstLine="700"/>
        <w:rPr>
          <w:sz w:val="28"/>
          <w:szCs w:val="28"/>
        </w:rPr>
      </w:pPr>
      <w:r>
        <w:rPr>
          <w:rFonts w:hint="eastAsia"/>
          <w:sz w:val="28"/>
          <w:szCs w:val="28"/>
        </w:rPr>
        <w:t>现在有了</w:t>
      </w:r>
      <w:r w:rsidR="0078271B">
        <w:rPr>
          <w:rFonts w:hint="eastAsia"/>
          <w:sz w:val="28"/>
          <w:szCs w:val="28"/>
        </w:rPr>
        <w:t>和平的</w:t>
      </w:r>
      <w:r>
        <w:rPr>
          <w:rFonts w:hint="eastAsia"/>
          <w:sz w:val="28"/>
          <w:szCs w:val="28"/>
        </w:rPr>
        <w:t>国，有了</w:t>
      </w:r>
      <w:r w:rsidR="0078271B">
        <w:rPr>
          <w:rFonts w:hint="eastAsia"/>
          <w:sz w:val="28"/>
          <w:szCs w:val="28"/>
        </w:rPr>
        <w:t>温馨的</w:t>
      </w:r>
      <w:r>
        <w:rPr>
          <w:rFonts w:hint="eastAsia"/>
          <w:sz w:val="28"/>
          <w:szCs w:val="28"/>
        </w:rPr>
        <w:t>家，当然我们也缺不了工作。在我思前思后的选择太极大药房的这一份工作，当然能在太极这样的大公司工作是我的荣幸。</w:t>
      </w:r>
      <w:r w:rsidR="00DA6C34">
        <w:rPr>
          <w:rFonts w:hint="eastAsia"/>
          <w:sz w:val="28"/>
          <w:szCs w:val="28"/>
        </w:rPr>
        <w:t>作为药房的营业员就应该严格要求自己，</w:t>
      </w:r>
      <w:r w:rsidR="0078271B">
        <w:rPr>
          <w:rFonts w:hint="eastAsia"/>
          <w:sz w:val="28"/>
          <w:szCs w:val="28"/>
        </w:rPr>
        <w:t>比如认真及时的做好领导主旨的每项任务，</w:t>
      </w:r>
      <w:r w:rsidR="00982152">
        <w:rPr>
          <w:rFonts w:hint="eastAsia"/>
          <w:sz w:val="28"/>
          <w:szCs w:val="28"/>
        </w:rPr>
        <w:t>虚心向同事请教学习，积极参加公司的培训。作为一名合格的营业员，要有好的服务态度和好的销售技巧，道然，我会礼貌热情的接待每一位进店顾客。这些都是我们作为营业员的</w:t>
      </w:r>
      <w:r w:rsidR="00DA6C34">
        <w:rPr>
          <w:rFonts w:hint="eastAsia"/>
          <w:sz w:val="28"/>
          <w:szCs w:val="28"/>
        </w:rPr>
        <w:t>本职工作。</w:t>
      </w:r>
      <w:r w:rsidR="003365C5">
        <w:rPr>
          <w:rFonts w:hint="eastAsia"/>
          <w:sz w:val="28"/>
          <w:szCs w:val="28"/>
        </w:rPr>
        <w:t>工作中不是一路丰顺的，即使有困难，只要我们不放弃，不气馁就一定会成功的。</w:t>
      </w:r>
    </w:p>
    <w:sectPr w:rsidR="007D3BE5" w:rsidRPr="003365C5" w:rsidSect="00A22D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BD" w:rsidRDefault="008B6BBD" w:rsidP="003478DF">
      <w:r>
        <w:separator/>
      </w:r>
    </w:p>
  </w:endnote>
  <w:endnote w:type="continuationSeparator" w:id="1">
    <w:p w:rsidR="008B6BBD" w:rsidRDefault="008B6BBD" w:rsidP="00347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BD" w:rsidRDefault="008B6BBD" w:rsidP="003478DF">
      <w:r>
        <w:separator/>
      </w:r>
    </w:p>
  </w:footnote>
  <w:footnote w:type="continuationSeparator" w:id="1">
    <w:p w:rsidR="008B6BBD" w:rsidRDefault="008B6BBD" w:rsidP="00347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8DF"/>
    <w:rsid w:val="001417DB"/>
    <w:rsid w:val="00251ECD"/>
    <w:rsid w:val="002D77E9"/>
    <w:rsid w:val="003365C5"/>
    <w:rsid w:val="003478DF"/>
    <w:rsid w:val="004D195A"/>
    <w:rsid w:val="00542E3F"/>
    <w:rsid w:val="005715FD"/>
    <w:rsid w:val="005A0884"/>
    <w:rsid w:val="005B3AA2"/>
    <w:rsid w:val="0078271B"/>
    <w:rsid w:val="007D3BE5"/>
    <w:rsid w:val="007D7FDE"/>
    <w:rsid w:val="00810601"/>
    <w:rsid w:val="008B6BBD"/>
    <w:rsid w:val="00982152"/>
    <w:rsid w:val="009970C9"/>
    <w:rsid w:val="009F2927"/>
    <w:rsid w:val="00A22DA2"/>
    <w:rsid w:val="00A50CE8"/>
    <w:rsid w:val="00B30730"/>
    <w:rsid w:val="00B467EB"/>
    <w:rsid w:val="00B574D9"/>
    <w:rsid w:val="00DA6C34"/>
    <w:rsid w:val="00DF7489"/>
    <w:rsid w:val="00F15736"/>
    <w:rsid w:val="00F35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7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78DF"/>
    <w:rPr>
      <w:sz w:val="18"/>
      <w:szCs w:val="18"/>
    </w:rPr>
  </w:style>
  <w:style w:type="paragraph" w:styleId="a4">
    <w:name w:val="footer"/>
    <w:basedOn w:val="a"/>
    <w:link w:val="Char0"/>
    <w:uiPriority w:val="99"/>
    <w:semiHidden/>
    <w:unhideWhenUsed/>
    <w:rsid w:val="00347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78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166</Words>
  <Characters>950</Characters>
  <Application>Microsoft Office Word</Application>
  <DocSecurity>0</DocSecurity>
  <Lines>7</Lines>
  <Paragraphs>2</Paragraphs>
  <ScaleCrop>false</ScaleCrop>
  <Company>china</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2017-08-24T02:58:00Z</dcterms:created>
  <dcterms:modified xsi:type="dcterms:W3CDTF">2017-08-25T07:27:00Z</dcterms:modified>
</cp:coreProperties>
</file>