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91" w:rsidRDefault="005B429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B429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B429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B429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B429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B429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B429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B429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收银台一句话考核合格率，笔数占比达到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B429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B429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未按处方销售处方药检查（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B4291">
        <w:trPr>
          <w:trHeight w:val="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B429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GSP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B429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会员占比数据下滑（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B429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分全扣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B429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价签是否及时更换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B429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店长安排各项事务完成情况及门店任务完成情况（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分）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合计78</w:t>
            </w:r>
          </w:p>
        </w:tc>
      </w:tr>
    </w:tbl>
    <w:p w:rsidR="005B4291" w:rsidRDefault="00BD3C0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 w:rsidR="005B4291" w:rsidRDefault="005B4291">
      <w:pPr>
        <w:rPr>
          <w:b/>
          <w:bCs/>
          <w:sz w:val="24"/>
        </w:rPr>
      </w:pPr>
      <w:bookmarkStart w:id="0" w:name="_GoBack"/>
      <w:bookmarkEnd w:id="0"/>
    </w:p>
    <w:p w:rsidR="005B4291" w:rsidRDefault="005B4291">
      <w:pPr>
        <w:rPr>
          <w:b/>
          <w:bCs/>
          <w:sz w:val="24"/>
        </w:rPr>
      </w:pPr>
    </w:p>
    <w:p w:rsidR="005B4291" w:rsidRDefault="00BD3C00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</w:t>
      </w:r>
      <w:r>
        <w:rPr>
          <w:rFonts w:hint="eastAsia"/>
        </w:rPr>
        <w:t>黄雨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被考评人（店员）：陈丽梅</w:t>
      </w:r>
    </w:p>
    <w:p w:rsidR="005B4291" w:rsidRDefault="005B4291">
      <w:pPr>
        <w:jc w:val="left"/>
      </w:pPr>
    </w:p>
    <w:p w:rsidR="005B4291" w:rsidRDefault="005B4291"/>
    <w:p w:rsidR="005B4291" w:rsidRDefault="00BD3C00">
      <w:r>
        <w:rPr>
          <w:rFonts w:hint="eastAsia"/>
        </w:rPr>
        <w:t>说明：</w:t>
      </w:r>
    </w:p>
    <w:p w:rsidR="005B4291" w:rsidRDefault="005B4291"/>
    <w:p w:rsidR="005B4291" w:rsidRDefault="005B4291"/>
    <w:p w:rsidR="005B4291" w:rsidRDefault="005B4291"/>
    <w:p w:rsidR="005B4291" w:rsidRDefault="005B4291"/>
    <w:p w:rsidR="005B4291" w:rsidRDefault="005B4291"/>
    <w:p w:rsidR="005B4291" w:rsidRDefault="005B4291"/>
    <w:p w:rsidR="005B4291" w:rsidRDefault="005B4291"/>
    <w:p w:rsidR="005B4291" w:rsidRDefault="005B4291"/>
    <w:p w:rsidR="005B4291" w:rsidRDefault="005B429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B429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B429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B429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B429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B429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B429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B429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收银台一句话考核合格率，笔数占比达到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B429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B429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未按处方销售处方药检查（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B429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B429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GSP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B429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会员占比数据下滑（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B429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分全扣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B429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价签是否及时更换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B429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总分基础上加减项</w:t>
            </w: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BD3C00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现场管理较差，被片区或者营运部通报批评（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分）；活动未完成任务（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91" w:rsidRDefault="005B42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B4291" w:rsidRDefault="00BD3C0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5B4291" w:rsidRDefault="005B4291">
      <w:pPr>
        <w:rPr>
          <w:b/>
          <w:bCs/>
          <w:sz w:val="24"/>
        </w:rPr>
      </w:pPr>
    </w:p>
    <w:p w:rsidR="005B4291" w:rsidRDefault="005B4291">
      <w:pPr>
        <w:rPr>
          <w:b/>
          <w:bCs/>
          <w:sz w:val="24"/>
        </w:rPr>
      </w:pPr>
    </w:p>
    <w:p w:rsidR="005B4291" w:rsidRDefault="00BD3C00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被考评人（店长）：</w:t>
      </w:r>
    </w:p>
    <w:p w:rsidR="005B4291" w:rsidRDefault="005B4291">
      <w:pPr>
        <w:jc w:val="left"/>
      </w:pPr>
    </w:p>
    <w:p w:rsidR="005B4291" w:rsidRDefault="005B4291"/>
    <w:p w:rsidR="005B4291" w:rsidRDefault="00BD3C00">
      <w:r>
        <w:rPr>
          <w:rFonts w:hint="eastAsia"/>
        </w:rPr>
        <w:t>说明：</w:t>
      </w:r>
    </w:p>
    <w:p w:rsidR="005B4291" w:rsidRDefault="005B4291"/>
    <w:p w:rsidR="005B4291" w:rsidRDefault="005B4291"/>
    <w:sectPr w:rsidR="005B4291" w:rsidSect="005B4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5B4291"/>
    <w:rsid w:val="005E7773"/>
    <w:rsid w:val="00B909BA"/>
    <w:rsid w:val="00BB6776"/>
    <w:rsid w:val="00BD3C00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2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2017-08-24T03:13:00Z</dcterms:created>
  <dcterms:modified xsi:type="dcterms:W3CDTF">2017-08-24T03:13:00Z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