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唐佳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BE72012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2017-05-26T07:37:08Z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