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 xml:space="preserve">                                        </w:t>
      </w:r>
      <w:r>
        <w:rPr>
          <w:rStyle w:val="5"/>
          <w:rFonts w:hint="eastAsia"/>
        </w:rPr>
        <w:t xml:space="preserve"> 成功案例                  </w:t>
      </w:r>
      <w:r>
        <w:rPr>
          <w:rFonts w:hint="eastAsia"/>
        </w:rPr>
        <w:t xml:space="preserve">                                                               </w:t>
      </w:r>
    </w:p>
    <w:p>
      <w:pPr>
        <w:spacing w:line="220" w:lineRule="atLeast"/>
      </w:pPr>
      <w:r>
        <w:rPr>
          <w:rFonts w:hint="eastAsia"/>
          <w:lang w:eastAsia="zh-CN"/>
        </w:rPr>
        <w:t>今天中午刚上班进来一位</w:t>
      </w:r>
      <w:r>
        <w:rPr>
          <w:rFonts w:hint="eastAsia"/>
          <w:lang w:val="en-US" w:eastAsia="zh-CN"/>
        </w:rPr>
        <w:t>40左右岁女顾客，我立马放下手中的事迎上去。</w:t>
      </w:r>
      <w:r>
        <w:rPr>
          <w:rFonts w:hint="eastAsia"/>
        </w:rPr>
        <w:t>大姐您好！请问有什么可以帮到你的呢？</w:t>
      </w:r>
    </w:p>
    <w:p>
      <w:pPr>
        <w:spacing w:line="220" w:lineRule="atLeast"/>
      </w:pPr>
      <w:r>
        <w:rPr>
          <w:rFonts w:hint="eastAsia"/>
        </w:rPr>
        <w:t>是这样的我这两天</w:t>
      </w:r>
      <w:r>
        <w:rPr>
          <w:rFonts w:hint="eastAsia"/>
          <w:lang w:eastAsia="zh-CN"/>
        </w:rPr>
        <w:t>小肚子有点疼</w:t>
      </w:r>
      <w:r>
        <w:rPr>
          <w:rFonts w:hint="eastAsia"/>
        </w:rPr>
        <w:t>，想买点药。</w:t>
      </w:r>
    </w:p>
    <w:p>
      <w:pPr>
        <w:spacing w:line="220" w:lineRule="atLeast"/>
      </w:pPr>
      <w:r>
        <w:rPr>
          <w:rFonts w:hint="eastAsia"/>
        </w:rPr>
        <w:t>哦，请问你具体是怎样的一个症状呢。</w:t>
      </w:r>
      <w:bookmarkStart w:id="0" w:name="_GoBack"/>
      <w:bookmarkEnd w:id="0"/>
    </w:p>
    <w:p>
      <w:pPr>
        <w:spacing w:line="220" w:lineRule="atLeast"/>
      </w:pPr>
      <w:r>
        <w:rPr>
          <w:rFonts w:hint="eastAsia"/>
          <w:lang w:eastAsia="zh-CN"/>
        </w:rPr>
        <w:t>我前几天吃过火锅后，这两天分泌物明显多，肚子有点疼。以前我去检查有附件炎且有包块。哦，</w:t>
      </w:r>
      <w:r>
        <w:rPr>
          <w:rFonts w:hint="eastAsia"/>
        </w:rPr>
        <w:t>先别急，具体吃啥子药不是关键，关键是依据病情吃哪一类药品。因为如果配伍很对症的话，病情早就好了。所以要想治疗效果好的话，需要服用</w:t>
      </w:r>
      <w:r>
        <w:rPr>
          <w:rFonts w:hint="eastAsia"/>
          <w:lang w:eastAsia="zh-CN"/>
        </w:rPr>
        <w:t>治附件炎和化包块</w:t>
      </w:r>
      <w:r>
        <w:rPr>
          <w:rFonts w:hint="eastAsia"/>
        </w:rPr>
        <w:t>等药品，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服用其中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药品</w:t>
      </w:r>
      <w:r>
        <w:rPr>
          <w:rFonts w:hint="eastAsia"/>
          <w:lang w:eastAsia="zh-CN"/>
        </w:rPr>
        <w:t>对</w:t>
      </w:r>
      <w:r>
        <w:rPr>
          <w:rFonts w:hint="eastAsia"/>
        </w:rPr>
        <w:t>治疗</w:t>
      </w:r>
      <w:r>
        <w:rPr>
          <w:rFonts w:hint="eastAsia"/>
          <w:lang w:eastAsia="zh-CN"/>
        </w:rPr>
        <w:t>不是很明显</w:t>
      </w:r>
      <w:r>
        <w:rPr>
          <w:rFonts w:hint="eastAsia"/>
        </w:rPr>
        <w:t>。只</w:t>
      </w:r>
      <w:r>
        <w:rPr>
          <w:rFonts w:hint="eastAsia"/>
          <w:lang w:eastAsia="zh-CN"/>
        </w:rPr>
        <w:t>有</w:t>
      </w:r>
      <w:r>
        <w:rPr>
          <w:rFonts w:hint="eastAsia"/>
        </w:rPr>
        <w:t>终合服药，治疗就会彻底，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容易复发。</w:t>
      </w:r>
      <w:r>
        <w:rPr>
          <w:rFonts w:hint="eastAsia"/>
          <w:lang w:eastAsia="zh-CN"/>
        </w:rPr>
        <w:t>结合你现在的情况，可以用康妇炎胶囊</w:t>
      </w:r>
      <w:r>
        <w:rPr>
          <w:rFonts w:hint="eastAsia"/>
          <w:lang w:val="en-US" w:eastAsia="zh-CN"/>
        </w:rPr>
        <w:t>+二十味鬼臼丸+黄藤素片。因为康妇炎胶囊是用于清热解毒，化瘀行滞，除湿止带，主要用于附件炎，阴道炎，子宫内膜炎，你是吃辛辣东西引起的，再加上黄藤素片是中药抗生素，它主要清热解毒，非常的对症.</w:t>
      </w:r>
      <w:r>
        <w:rPr>
          <w:rFonts w:hint="eastAsia"/>
        </w:rPr>
        <w:t>还有一个</w:t>
      </w:r>
      <w:r>
        <w:rPr>
          <w:rFonts w:hint="eastAsia"/>
          <w:lang w:eastAsia="zh-CN"/>
        </w:rPr>
        <w:t>二</w:t>
      </w:r>
      <w:r>
        <w:rPr>
          <w:rFonts w:hint="eastAsia"/>
        </w:rPr>
        <w:t>十五味</w:t>
      </w:r>
      <w:r>
        <w:rPr>
          <w:rFonts w:hint="eastAsia"/>
          <w:lang w:eastAsia="zh-CN"/>
        </w:rPr>
        <w:t>鬼臼</w:t>
      </w:r>
      <w:r>
        <w:rPr>
          <w:rFonts w:hint="eastAsia"/>
        </w:rPr>
        <w:t>丸，这个藏药，是纯中药制剂的，这个药的效果非常好，搭配着那几个药吃，疗效肯定看的到。我给了</w:t>
      </w:r>
      <w:r>
        <w:rPr>
          <w:rFonts w:hint="eastAsia"/>
          <w:lang w:eastAsia="zh-CN"/>
        </w:rPr>
        <w:t>她</w:t>
      </w:r>
      <w:r>
        <w:rPr>
          <w:rFonts w:hint="eastAsia"/>
        </w:rPr>
        <w:t>看说明书。</w:t>
      </w:r>
    </w:p>
    <w:p>
      <w:pPr>
        <w:spacing w:line="220" w:lineRule="atLeast"/>
      </w:pPr>
      <w:r>
        <w:rPr>
          <w:rFonts w:hint="eastAsia"/>
          <w:lang w:eastAsia="zh-CN"/>
        </w:rPr>
        <w:t>姐姐</w:t>
      </w:r>
      <w:r>
        <w:rPr>
          <w:rFonts w:hint="eastAsia"/>
        </w:rPr>
        <w:t>看完之后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这</w:t>
      </w:r>
      <w:r>
        <w:rPr>
          <w:rFonts w:hint="eastAsia"/>
          <w:lang w:eastAsia="zh-CN"/>
        </w:rPr>
        <w:t>几种药</w:t>
      </w:r>
      <w:r>
        <w:rPr>
          <w:rFonts w:hint="eastAsia"/>
        </w:rPr>
        <w:t>上面讲的和我的症状一样啊，但就是不知道效果怎么样？</w:t>
      </w:r>
    </w:p>
    <w:p>
      <w:pPr>
        <w:spacing w:line="220" w:lineRule="atLeast"/>
      </w:pPr>
      <w:r>
        <w:rPr>
          <w:rFonts w:hint="eastAsia"/>
        </w:rPr>
        <w:t>既然我们在给你推荐，肯定是推荐效果好的嘛，要是效果不好，不对你的病症我们也不会推荐嘛。</w:t>
      </w:r>
    </w:p>
    <w:p>
      <w:pPr>
        <w:spacing w:line="220" w:lineRule="atLeast"/>
      </w:pPr>
      <w:r>
        <w:rPr>
          <w:rFonts w:hint="eastAsia"/>
        </w:rPr>
        <w:t>那给我拿一盒试一下吧。</w:t>
      </w:r>
    </w:p>
    <w:p>
      <w:pPr>
        <w:spacing w:line="220" w:lineRule="atLeast"/>
      </w:pPr>
      <w:r>
        <w:rPr>
          <w:rFonts w:hint="eastAsia"/>
        </w:rPr>
        <w:t>大姐，这个是中药是讲疗程的，您吃了一盒之后效果没有西药明显，您有可能不服了瑟，中药和西药是不一样，中药来的慢，但是中药疗效好，不容易复发。西药缓解的快，但是根治效果没有中药好。而且现在我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十五味</w:t>
      </w:r>
      <w:r>
        <w:rPr>
          <w:rFonts w:hint="eastAsia"/>
          <w:lang w:eastAsia="zh-CN"/>
        </w:rPr>
        <w:t>鬼臼</w:t>
      </w:r>
      <w:r>
        <w:rPr>
          <w:rFonts w:hint="eastAsia"/>
        </w:rPr>
        <w:t>丸在搞活动，买</w:t>
      </w:r>
      <w:r>
        <w:rPr>
          <w:rFonts w:hint="eastAsia"/>
          <w:lang w:eastAsia="zh-CN"/>
        </w:rPr>
        <w:t>四</w:t>
      </w:r>
      <w:r>
        <w:rPr>
          <w:rFonts w:hint="eastAsia"/>
        </w:rPr>
        <w:t>盒加一元送一盒，给</w:t>
      </w:r>
      <w:r>
        <w:rPr>
          <w:rFonts w:hint="eastAsia"/>
          <w:lang w:eastAsia="zh-CN"/>
        </w:rPr>
        <w:t>四</w:t>
      </w:r>
      <w:r>
        <w:rPr>
          <w:rFonts w:hint="eastAsia"/>
        </w:rPr>
        <w:t>盒的钱拿</w:t>
      </w:r>
      <w:r>
        <w:rPr>
          <w:rFonts w:hint="eastAsia"/>
          <w:lang w:eastAsia="zh-CN"/>
        </w:rPr>
        <w:t>五</w:t>
      </w:r>
      <w:r>
        <w:rPr>
          <w:rFonts w:hint="eastAsia"/>
        </w:rPr>
        <w:t>盒哦。你拿十盒刚好一个疗程哦，送的两盒就是巩固了。</w:t>
      </w:r>
    </w:p>
    <w:p>
      <w:pPr>
        <w:spacing w:line="220" w:lineRule="atLeast"/>
      </w:pPr>
      <w:r>
        <w:rPr>
          <w:rFonts w:hint="eastAsia"/>
          <w:lang w:eastAsia="zh-CN"/>
        </w:rPr>
        <w:t>姐</w:t>
      </w:r>
      <w:r>
        <w:rPr>
          <w:rFonts w:hint="eastAsia"/>
        </w:rPr>
        <w:t>姐迟钝了一会儿，那先拿五盒，吃完再来吧。</w:t>
      </w:r>
    </w:p>
    <w:p>
      <w:pPr>
        <w:spacing w:line="220" w:lineRule="atLeast"/>
      </w:pPr>
      <w:r>
        <w:rPr>
          <w:rFonts w:hint="eastAsia"/>
          <w:lang w:eastAsia="zh-CN"/>
        </w:rPr>
        <w:t>姐</w:t>
      </w:r>
      <w:r>
        <w:rPr>
          <w:rFonts w:hint="eastAsia"/>
        </w:rPr>
        <w:t>姐，这个药必须讲疗程服用哦，你吃完一定再来，必须得吃一个月哦。这个药要和西药隔半个小时服用，西药先吃，这个中药半小时后再吃。</w:t>
      </w:r>
    </w:p>
    <w:p>
      <w:pPr>
        <w:spacing w:line="220" w:lineRule="atLeast"/>
      </w:pPr>
      <w:r>
        <w:rPr>
          <w:rFonts w:hint="eastAsia"/>
          <w:lang w:eastAsia="zh-CN"/>
        </w:rPr>
        <w:t>姐</w:t>
      </w:r>
      <w:r>
        <w:rPr>
          <w:rFonts w:hint="eastAsia"/>
        </w:rPr>
        <w:t>姐，我们不可能欺骗顾客的，你放心好了。</w:t>
      </w:r>
    </w:p>
    <w:p>
      <w:pPr>
        <w:spacing w:line="220" w:lineRule="atLeast"/>
      </w:pPr>
      <w:r>
        <w:rPr>
          <w:rFonts w:hint="eastAsia"/>
        </w:rPr>
        <w:t>要的嘛，我这次先买五盒，吃完之后有效果肯定再来的，我相信你们。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94B"/>
    <w:rsid w:val="00075E26"/>
    <w:rsid w:val="000B2DC8"/>
    <w:rsid w:val="001158F1"/>
    <w:rsid w:val="00147C5F"/>
    <w:rsid w:val="001810AD"/>
    <w:rsid w:val="0021518F"/>
    <w:rsid w:val="002D2292"/>
    <w:rsid w:val="00323B43"/>
    <w:rsid w:val="003712BF"/>
    <w:rsid w:val="00372943"/>
    <w:rsid w:val="003C52D0"/>
    <w:rsid w:val="003D37D8"/>
    <w:rsid w:val="00426133"/>
    <w:rsid w:val="004358AB"/>
    <w:rsid w:val="00482A8E"/>
    <w:rsid w:val="006660EF"/>
    <w:rsid w:val="006A6190"/>
    <w:rsid w:val="006D1AA0"/>
    <w:rsid w:val="00762F9B"/>
    <w:rsid w:val="007C1417"/>
    <w:rsid w:val="007C41BC"/>
    <w:rsid w:val="00873E40"/>
    <w:rsid w:val="008B7726"/>
    <w:rsid w:val="008D6E91"/>
    <w:rsid w:val="009225BF"/>
    <w:rsid w:val="00925309"/>
    <w:rsid w:val="009C3BEB"/>
    <w:rsid w:val="00B02EBB"/>
    <w:rsid w:val="00B554C1"/>
    <w:rsid w:val="00B55B26"/>
    <w:rsid w:val="00D31D50"/>
    <w:rsid w:val="00DC3C9C"/>
    <w:rsid w:val="00E85CE9"/>
    <w:rsid w:val="00EA1B75"/>
    <w:rsid w:val="00F27644"/>
    <w:rsid w:val="03D82A9F"/>
    <w:rsid w:val="06271C71"/>
    <w:rsid w:val="073027A8"/>
    <w:rsid w:val="09AE5716"/>
    <w:rsid w:val="0AEB5E11"/>
    <w:rsid w:val="0D542776"/>
    <w:rsid w:val="0FCE5FEF"/>
    <w:rsid w:val="10523DE8"/>
    <w:rsid w:val="173B7284"/>
    <w:rsid w:val="197B72AB"/>
    <w:rsid w:val="1F45521E"/>
    <w:rsid w:val="230314AD"/>
    <w:rsid w:val="25DB4553"/>
    <w:rsid w:val="25DC440A"/>
    <w:rsid w:val="25E718A0"/>
    <w:rsid w:val="290D49BC"/>
    <w:rsid w:val="29CC0A8E"/>
    <w:rsid w:val="2A453771"/>
    <w:rsid w:val="30051066"/>
    <w:rsid w:val="31F60A76"/>
    <w:rsid w:val="3367537A"/>
    <w:rsid w:val="39C84D38"/>
    <w:rsid w:val="3D933088"/>
    <w:rsid w:val="3DFB20F9"/>
    <w:rsid w:val="433A6538"/>
    <w:rsid w:val="46DE2E93"/>
    <w:rsid w:val="4F221555"/>
    <w:rsid w:val="5C902372"/>
    <w:rsid w:val="5CAA4072"/>
    <w:rsid w:val="63030966"/>
    <w:rsid w:val="66602CEA"/>
    <w:rsid w:val="6BBD242C"/>
    <w:rsid w:val="700077E7"/>
    <w:rsid w:val="73050361"/>
    <w:rsid w:val="742A4CE7"/>
    <w:rsid w:val="768C3BE8"/>
    <w:rsid w:val="7702799F"/>
    <w:rsid w:val="7D556184"/>
    <w:rsid w:val="7EAF1F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2017-04-05T09:42:16Z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