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F2" w:rsidRDefault="00872DF2" w:rsidP="00872DF2">
      <w:pPr>
        <w:spacing w:afterLines="200" w:after="62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信息部发〔2017〕004号               签发人：李坚</w:t>
      </w:r>
    </w:p>
    <w:p w:rsidR="00872DF2" w:rsidRDefault="00872DF2" w:rsidP="00872DF2">
      <w:pPr>
        <w:spacing w:afterLines="50" w:after="156" w:line="30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关于门店安装电信互联网的通知</w:t>
      </w:r>
    </w:p>
    <w:p w:rsidR="00872DF2" w:rsidRDefault="00872DF2" w:rsidP="00872DF2">
      <w:pPr>
        <w:spacing w:after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各片长及门店：</w:t>
      </w:r>
    </w:p>
    <w:p w:rsidR="00872DF2" w:rsidRDefault="00872DF2" w:rsidP="00872DF2">
      <w:pPr>
        <w:spacing w:after="50" w:line="360" w:lineRule="auto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万店掌预计将于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月底开始全面安装，目前</w:t>
      </w:r>
      <w:r w:rsidR="00D022C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用移动网络</w:t>
      </w:r>
      <w:r w:rsidR="00D022CA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门店因带宽限制，无法满足万店掌网络带宽要求，为满足门店万店掌</w:t>
      </w:r>
      <w:r w:rsidR="00D022C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要求及以后门店扩展的</w:t>
      </w:r>
      <w:r w:rsidRPr="00872DF2">
        <w:rPr>
          <w:rFonts w:hint="eastAsia"/>
          <w:bCs/>
          <w:sz w:val="28"/>
          <w:szCs w:val="28"/>
        </w:rPr>
        <w:t>互联网</w:t>
      </w:r>
      <w:r>
        <w:rPr>
          <w:rFonts w:hint="eastAsia"/>
          <w:bCs/>
          <w:sz w:val="28"/>
          <w:szCs w:val="28"/>
        </w:rPr>
        <w:t>需求，特</w:t>
      </w:r>
      <w:r w:rsidR="00845843">
        <w:rPr>
          <w:rFonts w:hint="eastAsia"/>
          <w:bCs/>
          <w:sz w:val="28"/>
          <w:szCs w:val="28"/>
        </w:rPr>
        <w:t>要求目前</w:t>
      </w:r>
      <w:r w:rsidR="00845843" w:rsidRPr="00BB2A6F">
        <w:rPr>
          <w:rFonts w:hint="eastAsia"/>
          <w:bCs/>
          <w:color w:val="FF0000"/>
          <w:sz w:val="28"/>
          <w:szCs w:val="28"/>
        </w:rPr>
        <w:t>使用移动网络</w:t>
      </w:r>
      <w:r w:rsidR="00845843">
        <w:rPr>
          <w:rFonts w:hint="eastAsia"/>
          <w:bCs/>
          <w:sz w:val="28"/>
          <w:szCs w:val="28"/>
        </w:rPr>
        <w:t>的门店</w:t>
      </w:r>
      <w:r w:rsidR="00845843" w:rsidRPr="00BB2A6F">
        <w:rPr>
          <w:rFonts w:hint="eastAsia"/>
          <w:bCs/>
          <w:color w:val="FF0000"/>
          <w:sz w:val="28"/>
          <w:szCs w:val="28"/>
        </w:rPr>
        <w:t>安装电信互联网</w:t>
      </w:r>
      <w:r w:rsidR="00845843">
        <w:rPr>
          <w:rFonts w:hint="eastAsia"/>
          <w:bCs/>
          <w:sz w:val="28"/>
          <w:szCs w:val="28"/>
        </w:rPr>
        <w:t>，具体要求如下：</w:t>
      </w:r>
    </w:p>
    <w:p w:rsidR="00D022CA" w:rsidRDefault="00D022CA" w:rsidP="00872DF2">
      <w:pPr>
        <w:spacing w:after="50"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1</w:t>
      </w:r>
      <w:r>
        <w:rPr>
          <w:rFonts w:hint="eastAsia"/>
          <w:bCs/>
          <w:sz w:val="28"/>
          <w:szCs w:val="28"/>
        </w:rPr>
        <w:t>、目前已使用电信网络的门店</w:t>
      </w:r>
      <w:r w:rsidR="00BB2A6F">
        <w:rPr>
          <w:rFonts w:hint="eastAsia"/>
          <w:bCs/>
          <w:sz w:val="28"/>
          <w:szCs w:val="28"/>
        </w:rPr>
        <w:t>（见附件</w:t>
      </w:r>
      <w:r w:rsidR="00BB2A6F">
        <w:rPr>
          <w:rFonts w:hint="eastAsia"/>
          <w:bCs/>
          <w:sz w:val="28"/>
          <w:szCs w:val="28"/>
        </w:rPr>
        <w:t>1</w:t>
      </w:r>
      <w:r w:rsidR="00BB2A6F">
        <w:rPr>
          <w:rFonts w:hint="eastAsia"/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>不需要安装，使用移动网络的门店按通知要求进行安装</w:t>
      </w:r>
    </w:p>
    <w:p w:rsidR="00FA7715" w:rsidRDefault="00D022CA" w:rsidP="00FA7715">
      <w:pPr>
        <w:spacing w:after="50" w:line="360" w:lineRule="auto"/>
        <w:ind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、时间要求：</w:t>
      </w:r>
    </w:p>
    <w:p w:rsidR="00FA7715" w:rsidRDefault="00FA7715" w:rsidP="00FA7715">
      <w:pPr>
        <w:spacing w:after="50" w:line="360" w:lineRule="auto"/>
        <w:ind w:firstLineChars="400" w:firstLine="112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</w:t>
      </w:r>
      <w:r w:rsidR="00D022CA">
        <w:rPr>
          <w:rFonts w:hint="eastAsia"/>
          <w:bCs/>
          <w:sz w:val="28"/>
          <w:szCs w:val="28"/>
        </w:rPr>
        <w:t>已完成装修但未安装电信网络的门店</w:t>
      </w:r>
      <w:r>
        <w:rPr>
          <w:rFonts w:hint="eastAsia"/>
          <w:bCs/>
          <w:sz w:val="28"/>
          <w:szCs w:val="28"/>
        </w:rPr>
        <w:t>（清单见附件</w:t>
      </w:r>
      <w:r w:rsidR="00BB2A6F"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</w:t>
      </w:r>
      <w:r w:rsidR="00D022CA">
        <w:rPr>
          <w:rFonts w:hint="eastAsia"/>
          <w:bCs/>
          <w:sz w:val="28"/>
          <w:szCs w:val="28"/>
        </w:rPr>
        <w:t>，在</w:t>
      </w:r>
      <w:r w:rsidR="00D022CA">
        <w:rPr>
          <w:rFonts w:hint="eastAsia"/>
          <w:bCs/>
          <w:sz w:val="28"/>
          <w:szCs w:val="28"/>
        </w:rPr>
        <w:t>4</w:t>
      </w:r>
      <w:r w:rsidR="00D022CA">
        <w:rPr>
          <w:rFonts w:hint="eastAsia"/>
          <w:bCs/>
          <w:sz w:val="28"/>
          <w:szCs w:val="28"/>
        </w:rPr>
        <w:t>月</w:t>
      </w:r>
      <w:r w:rsidR="00D022CA">
        <w:rPr>
          <w:rFonts w:hint="eastAsia"/>
          <w:bCs/>
          <w:sz w:val="28"/>
          <w:szCs w:val="28"/>
        </w:rPr>
        <w:t>21</w:t>
      </w:r>
      <w:r w:rsidR="00D022CA">
        <w:rPr>
          <w:rFonts w:hint="eastAsia"/>
          <w:bCs/>
          <w:sz w:val="28"/>
          <w:szCs w:val="28"/>
        </w:rPr>
        <w:t>前之前完成安装</w:t>
      </w:r>
    </w:p>
    <w:p w:rsidR="00845843" w:rsidRDefault="00FA7715" w:rsidP="00FA7715">
      <w:pPr>
        <w:spacing w:after="50" w:line="360" w:lineRule="auto"/>
        <w:ind w:firstLineChars="400" w:firstLine="112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</w:t>
      </w:r>
      <w:r w:rsidR="00D022CA">
        <w:rPr>
          <w:rFonts w:hint="eastAsia"/>
          <w:bCs/>
          <w:sz w:val="28"/>
          <w:szCs w:val="28"/>
        </w:rPr>
        <w:t>未装修</w:t>
      </w:r>
      <w:r>
        <w:rPr>
          <w:rFonts w:hint="eastAsia"/>
          <w:bCs/>
          <w:sz w:val="28"/>
          <w:szCs w:val="28"/>
        </w:rPr>
        <w:t>门店也未安装电信网络的门店（清单见附件</w:t>
      </w:r>
      <w:r w:rsidR="00BB2A6F"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）在装修完成前一周内完成安装</w:t>
      </w:r>
    </w:p>
    <w:p w:rsidR="00FA7715" w:rsidRDefault="00FA7715" w:rsidP="00FA7715">
      <w:pPr>
        <w:spacing w:after="50" w:line="36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、带宽要求：</w:t>
      </w:r>
      <w:r>
        <w:rPr>
          <w:rFonts w:hint="eastAsia"/>
          <w:bCs/>
          <w:sz w:val="28"/>
          <w:szCs w:val="28"/>
        </w:rPr>
        <w:t>100M</w:t>
      </w:r>
    </w:p>
    <w:p w:rsidR="00FA7715" w:rsidRDefault="00FA7715" w:rsidP="00FA7715">
      <w:pPr>
        <w:spacing w:after="50" w:line="360" w:lineRule="auto"/>
        <w:ind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、安装流程：各店长自行到办公室</w:t>
      </w:r>
      <w:r w:rsidRPr="00FA7715">
        <w:rPr>
          <w:rFonts w:hint="eastAsia"/>
          <w:bCs/>
          <w:sz w:val="28"/>
          <w:szCs w:val="28"/>
        </w:rPr>
        <w:t>覃懿莉</w:t>
      </w:r>
      <w:r>
        <w:rPr>
          <w:rFonts w:hint="eastAsia"/>
          <w:bCs/>
          <w:sz w:val="28"/>
          <w:szCs w:val="28"/>
        </w:rPr>
        <w:t>处开具介绍信后，到所属区域电信营业厅</w:t>
      </w:r>
      <w:r w:rsidR="00C35F1E">
        <w:rPr>
          <w:rFonts w:hint="eastAsia"/>
          <w:bCs/>
          <w:sz w:val="28"/>
          <w:szCs w:val="28"/>
        </w:rPr>
        <w:t>以“四川太极大药房连锁有限公司”的名义</w:t>
      </w:r>
      <w:r>
        <w:rPr>
          <w:rFonts w:hint="eastAsia"/>
          <w:bCs/>
          <w:sz w:val="28"/>
          <w:szCs w:val="28"/>
        </w:rPr>
        <w:t>进行办理</w:t>
      </w:r>
      <w:r w:rsidR="005F7B9E">
        <w:rPr>
          <w:rFonts w:hint="eastAsia"/>
          <w:bCs/>
          <w:sz w:val="28"/>
          <w:szCs w:val="28"/>
        </w:rPr>
        <w:t>，</w:t>
      </w:r>
      <w:r w:rsidR="00C35F1E">
        <w:rPr>
          <w:rFonts w:hint="eastAsia"/>
          <w:bCs/>
          <w:sz w:val="28"/>
          <w:szCs w:val="28"/>
        </w:rPr>
        <w:t>办理中有关资费的问题可咨询</w:t>
      </w:r>
      <w:r w:rsidR="00C35F1E">
        <w:rPr>
          <w:rFonts w:hint="eastAsia"/>
          <w:bCs/>
          <w:sz w:val="28"/>
          <w:szCs w:val="28"/>
        </w:rPr>
        <w:t>办公室</w:t>
      </w:r>
      <w:r w:rsidR="00C35F1E" w:rsidRPr="00FA7715">
        <w:rPr>
          <w:rFonts w:hint="eastAsia"/>
          <w:bCs/>
          <w:sz w:val="28"/>
          <w:szCs w:val="28"/>
        </w:rPr>
        <w:t>覃懿莉</w:t>
      </w:r>
      <w:r w:rsidR="00C35F1E">
        <w:rPr>
          <w:rFonts w:hint="eastAsia"/>
          <w:bCs/>
          <w:sz w:val="28"/>
          <w:szCs w:val="28"/>
        </w:rPr>
        <w:t>。</w:t>
      </w:r>
      <w:bookmarkStart w:id="0" w:name="_GoBack"/>
      <w:bookmarkEnd w:id="0"/>
      <w:r w:rsidR="005F7B9E">
        <w:rPr>
          <w:rFonts w:hint="eastAsia"/>
          <w:bCs/>
          <w:sz w:val="28"/>
          <w:szCs w:val="28"/>
        </w:rPr>
        <w:t>安装完成后向办公室</w:t>
      </w:r>
      <w:r w:rsidR="005F7B9E" w:rsidRPr="00FA7715">
        <w:rPr>
          <w:rFonts w:hint="eastAsia"/>
          <w:bCs/>
          <w:sz w:val="28"/>
          <w:szCs w:val="28"/>
        </w:rPr>
        <w:t>覃懿莉</w:t>
      </w:r>
      <w:r w:rsidR="005F7B9E">
        <w:rPr>
          <w:rFonts w:hint="eastAsia"/>
          <w:bCs/>
          <w:sz w:val="28"/>
          <w:szCs w:val="28"/>
        </w:rPr>
        <w:t>进行报备（便于以后门店网费报帐），同时报信息部（便于信息部</w:t>
      </w:r>
      <w:r w:rsidR="00DE019C">
        <w:rPr>
          <w:rFonts w:hint="eastAsia"/>
          <w:bCs/>
          <w:sz w:val="28"/>
          <w:szCs w:val="28"/>
        </w:rPr>
        <w:t>调</w:t>
      </w:r>
      <w:r w:rsidR="005F7B9E">
        <w:rPr>
          <w:rFonts w:hint="eastAsia"/>
          <w:bCs/>
          <w:sz w:val="28"/>
          <w:szCs w:val="28"/>
        </w:rPr>
        <w:t>试网络）</w:t>
      </w:r>
    </w:p>
    <w:p w:rsidR="00FA7715" w:rsidRDefault="00FA7715" w:rsidP="00FA7715">
      <w:pPr>
        <w:spacing w:after="50" w:line="360" w:lineRule="auto"/>
        <w:ind w:firstLine="56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5</w:t>
      </w:r>
      <w:r>
        <w:rPr>
          <w:rFonts w:hint="eastAsia"/>
          <w:bCs/>
          <w:sz w:val="28"/>
          <w:szCs w:val="28"/>
        </w:rPr>
        <w:t>、特别注意：电信安装人员到店进行安装时，</w:t>
      </w:r>
      <w:r w:rsidR="005F7B9E">
        <w:rPr>
          <w:rFonts w:hint="eastAsia"/>
          <w:bCs/>
          <w:sz w:val="28"/>
          <w:szCs w:val="28"/>
        </w:rPr>
        <w:t>店长要求安装人员</w:t>
      </w:r>
      <w:r>
        <w:rPr>
          <w:rFonts w:hint="eastAsia"/>
          <w:bCs/>
          <w:sz w:val="28"/>
          <w:szCs w:val="28"/>
        </w:rPr>
        <w:t>必须进行规范安装</w:t>
      </w:r>
      <w:r w:rsidR="005F7B9E">
        <w:rPr>
          <w:rFonts w:hint="eastAsia"/>
          <w:bCs/>
          <w:sz w:val="28"/>
          <w:szCs w:val="28"/>
        </w:rPr>
        <w:t>，不能随意拉线接入，破坏现场美观。需要开孔的请联系工程科黄兴中。</w:t>
      </w:r>
    </w:p>
    <w:p w:rsidR="00872DF2" w:rsidRDefault="00872DF2" w:rsidP="00872DF2">
      <w:pPr>
        <w:spacing w:line="500" w:lineRule="exact"/>
        <w:ind w:firstLineChars="20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28"/>
        </w:rPr>
        <w:t xml:space="preserve">   </w:t>
      </w:r>
    </w:p>
    <w:p w:rsidR="00872DF2" w:rsidRDefault="00872DF2" w:rsidP="00872DF2">
      <w:pPr>
        <w:pStyle w:val="2"/>
        <w:spacing w:after="50" w:line="500" w:lineRule="exact"/>
        <w:ind w:leftChars="267" w:left="841" w:hangingChars="100" w:hanging="280"/>
        <w:rPr>
          <w:rFonts w:ascii="宋体" w:hAnsi="宋体" w:cs="宋体"/>
          <w:szCs w:val="28"/>
        </w:rPr>
      </w:pPr>
    </w:p>
    <w:p w:rsidR="00872DF2" w:rsidRDefault="00872DF2" w:rsidP="00872DF2">
      <w:pPr>
        <w:pStyle w:val="a3"/>
        <w:spacing w:after="50" w:line="360" w:lineRule="auto"/>
        <w:rPr>
          <w:rFonts w:ascii="宋体" w:hAnsi="宋体" w:cs="宋体"/>
        </w:rPr>
      </w:pPr>
    </w:p>
    <w:p w:rsidR="00872DF2" w:rsidRDefault="00872DF2" w:rsidP="00872DF2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四川太极大药房连锁有限公司信息部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一七年四月六日</w:t>
      </w:r>
    </w:p>
    <w:p w:rsidR="00872DF2" w:rsidRDefault="00872DF2" w:rsidP="00872DF2">
      <w:pPr>
        <w:spacing w:line="58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872DF2" w:rsidRDefault="00872DF2" w:rsidP="00872DF2">
      <w:pPr>
        <w:spacing w:line="580" w:lineRule="exact"/>
        <w:ind w:right="560"/>
        <w:rPr>
          <w:rFonts w:ascii="黑体" w:eastAsia="黑体" w:hAnsi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>主题词：</w:t>
      </w:r>
      <w:r w:rsidR="00BB2A6F"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>安装 电信  网络</w:t>
      </w:r>
      <w:r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</w:t>
      </w:r>
      <w:r>
        <w:rPr>
          <w:rFonts w:hint="eastAsia"/>
          <w:b/>
          <w:bCs/>
          <w:sz w:val="30"/>
          <w:szCs w:val="30"/>
          <w:u w:val="single"/>
        </w:rPr>
        <w:t>通知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872DF2" w:rsidRDefault="00BB2A6F" w:rsidP="00872DF2">
      <w:pPr>
        <w:spacing w:line="580" w:lineRule="exac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>太极大药房 信息</w:t>
      </w:r>
      <w:r w:rsidR="00872DF2">
        <w:rPr>
          <w:rFonts w:ascii="黑体" w:eastAsia="黑体" w:hint="eastAsia"/>
          <w:sz w:val="32"/>
          <w:szCs w:val="32"/>
          <w:u w:val="single"/>
        </w:rPr>
        <w:t>部               2016年4月</w:t>
      </w:r>
      <w:r>
        <w:rPr>
          <w:rFonts w:ascii="黑体" w:eastAsia="黑体" w:hint="eastAsia"/>
          <w:sz w:val="32"/>
          <w:szCs w:val="32"/>
          <w:u w:val="single"/>
        </w:rPr>
        <w:t>6日</w:t>
      </w:r>
      <w:r w:rsidR="00872DF2">
        <w:rPr>
          <w:rFonts w:ascii="黑体" w:eastAsia="黑体" w:hint="eastAsia"/>
          <w:sz w:val="32"/>
          <w:szCs w:val="32"/>
          <w:u w:val="single"/>
        </w:rPr>
        <w:t xml:space="preserve">印发 </w:t>
      </w:r>
      <w:r w:rsidR="00872DF2">
        <w:rPr>
          <w:rFonts w:ascii="黑体" w:eastAsia="黑体" w:hint="eastAsia"/>
          <w:sz w:val="32"/>
          <w:szCs w:val="32"/>
        </w:rPr>
        <w:t xml:space="preserve">  </w:t>
      </w:r>
    </w:p>
    <w:p w:rsidR="00872DF2" w:rsidRDefault="00BB2A6F" w:rsidP="00872DF2">
      <w:pPr>
        <w:spacing w:line="58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打印：谭钦文</w:t>
      </w:r>
      <w:r w:rsidR="00872DF2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核对：何建菊</w:t>
      </w:r>
      <w:r w:rsidR="00872DF2">
        <w:rPr>
          <w:rFonts w:ascii="黑体" w:eastAsia="黑体" w:hint="eastAsia"/>
          <w:sz w:val="32"/>
          <w:szCs w:val="32"/>
        </w:rPr>
        <w:t xml:space="preserve">          （共印1</w:t>
      </w:r>
      <w:r w:rsidR="00872DF2">
        <w:rPr>
          <w:rFonts w:ascii="黑体" w:eastAsia="黑体" w:hint="eastAsia"/>
          <w:b/>
          <w:sz w:val="32"/>
          <w:szCs w:val="32"/>
        </w:rPr>
        <w:t>份）</w:t>
      </w:r>
    </w:p>
    <w:p w:rsidR="009F6FCE" w:rsidRPr="00872DF2" w:rsidRDefault="00C35F1E"/>
    <w:sectPr w:rsidR="009F6FCE" w:rsidRPr="0087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2"/>
    <w:rsid w:val="000A6A7C"/>
    <w:rsid w:val="004561B3"/>
    <w:rsid w:val="005F7B9E"/>
    <w:rsid w:val="00710BCB"/>
    <w:rsid w:val="00845843"/>
    <w:rsid w:val="00872DF2"/>
    <w:rsid w:val="00BB2A6F"/>
    <w:rsid w:val="00C35F1E"/>
    <w:rsid w:val="00D022CA"/>
    <w:rsid w:val="00D63F04"/>
    <w:rsid w:val="00DE019C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7CB3"/>
  <w15:chartTrackingRefBased/>
  <w15:docId w15:val="{0A348FB0-5866-46BF-98B9-E22CB8D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2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DF2"/>
    <w:pPr>
      <w:ind w:firstLineChars="200" w:firstLine="560"/>
    </w:pPr>
    <w:rPr>
      <w:sz w:val="28"/>
    </w:rPr>
  </w:style>
  <w:style w:type="character" w:customStyle="1" w:styleId="a4">
    <w:name w:val="正文文本缩进 字符"/>
    <w:basedOn w:val="a0"/>
    <w:link w:val="a3"/>
    <w:rsid w:val="00872DF2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72DF2"/>
    <w:pPr>
      <w:ind w:leftChars="200" w:left="1260" w:hangingChars="300" w:hanging="840"/>
    </w:pPr>
    <w:rPr>
      <w:sz w:val="28"/>
    </w:rPr>
  </w:style>
  <w:style w:type="character" w:customStyle="1" w:styleId="20">
    <w:name w:val="正文文本缩进 2 字符"/>
    <w:basedOn w:val="a0"/>
    <w:link w:val="2"/>
    <w:rsid w:val="00872DF2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5</cp:revision>
  <dcterms:created xsi:type="dcterms:W3CDTF">2017-04-05T08:12:00Z</dcterms:created>
  <dcterms:modified xsi:type="dcterms:W3CDTF">2017-04-06T01:03:00Z</dcterms:modified>
</cp:coreProperties>
</file>