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4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1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、个人销售笔数同比（新进人员进行环比）下滑扣</w:t>
            </w:r>
            <w:r>
              <w:rPr>
                <w:rFonts w:ascii="宋体" w:hAnsi="宋体" w:cs="仿宋_GB2312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仿宋_GB2312"/>
                <w:b/>
                <w:color w:val="00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、效期品种清理不彻底，扣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、责任区现场管理混乱</w:t>
            </w:r>
            <w:r>
              <w:rPr>
                <w:rFonts w:ascii="宋体" w:cs="宋体"/>
                <w:b/>
                <w:color w:val="000000"/>
                <w:kern w:val="0"/>
                <w:sz w:val="24"/>
              </w:rPr>
              <w:t>,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不按要求执行门店店员，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片区或者营运部检查较差（扣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4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6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 w:val="24"/>
              </w:rPr>
              <w:t>69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号文件执行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cs="仿宋_GB2312"/>
                <w:b/>
                <w:kern w:val="0"/>
                <w:sz w:val="24"/>
              </w:rPr>
              <w:t>7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、以公司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24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24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Cs w:val="21"/>
                <w:lang w:val="en-US" w:eastAsia="zh-CN"/>
              </w:rPr>
              <w:t>8、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91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欧顺心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1：片区内新增有效会员数为片区交易次数总数的3%，每少0.5%扣1分，低于3%以上，此项0分。每多0.5%加1分:。2：片区会员交易笔数占比对比上月增长2%（会员增加数以门店登记入时间为准）（5分</w:t>
            </w: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、门店销售同比下滑扣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、门店交易笔数同比下滑扣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/>
                <w:b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3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、远程处方按公司下发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69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号文件执行（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4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、门店效期品种清理不彻底，扣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b/>
                <w:color w:val="000000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i w:val="0"/>
                <w:color w:val="FF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藿香正气液完成情况（完成比例）总分5分。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以公司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662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号文件标准为准则逐一进行自查。未完成或者违反一项扣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0.5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分，总分</w:t>
            </w:r>
            <w:r>
              <w:rPr>
                <w:rFonts w:ascii="宋体" w:hAnsi="宋体" w:cs="仿宋_GB2312"/>
                <w:b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cs="仿宋_GB2312"/>
                <w:b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kern w:val="0"/>
                <w:szCs w:val="21"/>
              </w:rPr>
              <w:t>7</w:t>
            </w:r>
            <w:r>
              <w:rPr>
                <w:rFonts w:hint="eastAsia" w:ascii="黑体" w:hAnsi="黑体" w:eastAsia="黑体"/>
                <w:b/>
                <w:kern w:val="0"/>
                <w:szCs w:val="21"/>
              </w:rPr>
              <w:t>：其它项（活动、讲座、门店现场检查及管理等项目</w:t>
            </w:r>
            <w:r>
              <w:rPr>
                <w:rFonts w:ascii="黑体" w:hAnsi="黑体" w:eastAsia="黑体"/>
                <w:b/>
                <w:kern w:val="0"/>
                <w:szCs w:val="21"/>
              </w:rPr>
              <w:t>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2017.</w:t>
      </w:r>
      <w:r>
        <w:rPr>
          <w:rFonts w:hint="eastAsia"/>
          <w:b/>
          <w:bCs/>
          <w:sz w:val="24"/>
          <w:lang w:val="en-US" w:eastAsia="zh-CN"/>
        </w:rPr>
        <w:t>4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</w:t>
      </w:r>
      <w:r>
        <w:rPr>
          <w:rFonts w:hint="eastAsia"/>
        </w:rPr>
        <w:t>被考评人（店长）：</w:t>
      </w:r>
      <w:r>
        <w:rPr>
          <w:rFonts w:hint="eastAsia"/>
          <w:lang w:eastAsia="zh-CN"/>
        </w:rPr>
        <w:t>郑万利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2FF17CC"/>
    <w:rsid w:val="03DD0363"/>
    <w:rsid w:val="042D6435"/>
    <w:rsid w:val="04E9780E"/>
    <w:rsid w:val="04FA00F2"/>
    <w:rsid w:val="05443E94"/>
    <w:rsid w:val="0623601E"/>
    <w:rsid w:val="06C93DAA"/>
    <w:rsid w:val="070E4D22"/>
    <w:rsid w:val="07603401"/>
    <w:rsid w:val="07CC0B06"/>
    <w:rsid w:val="085C5952"/>
    <w:rsid w:val="09FB2DEB"/>
    <w:rsid w:val="0A984A92"/>
    <w:rsid w:val="0AB23018"/>
    <w:rsid w:val="0B3C3BB2"/>
    <w:rsid w:val="0BF8243F"/>
    <w:rsid w:val="0C1F2AF1"/>
    <w:rsid w:val="0C955A68"/>
    <w:rsid w:val="0EED5070"/>
    <w:rsid w:val="0F160FE1"/>
    <w:rsid w:val="0F274F8F"/>
    <w:rsid w:val="0F6F0C5E"/>
    <w:rsid w:val="0F746D9F"/>
    <w:rsid w:val="0FB014DC"/>
    <w:rsid w:val="122D30E1"/>
    <w:rsid w:val="1332039A"/>
    <w:rsid w:val="138D65FD"/>
    <w:rsid w:val="145A7E72"/>
    <w:rsid w:val="1639149B"/>
    <w:rsid w:val="168F7E12"/>
    <w:rsid w:val="173C3A58"/>
    <w:rsid w:val="17766BDC"/>
    <w:rsid w:val="18C21207"/>
    <w:rsid w:val="1A325A0A"/>
    <w:rsid w:val="1B904EA7"/>
    <w:rsid w:val="1C2D15AF"/>
    <w:rsid w:val="1D1866C7"/>
    <w:rsid w:val="1D9654DC"/>
    <w:rsid w:val="1EEB2FD3"/>
    <w:rsid w:val="1EF94F45"/>
    <w:rsid w:val="1F4D40E8"/>
    <w:rsid w:val="1FEC634B"/>
    <w:rsid w:val="201A5D4C"/>
    <w:rsid w:val="20D37767"/>
    <w:rsid w:val="2107473E"/>
    <w:rsid w:val="229C15CE"/>
    <w:rsid w:val="22D0502F"/>
    <w:rsid w:val="232767F1"/>
    <w:rsid w:val="23E55A70"/>
    <w:rsid w:val="241F5474"/>
    <w:rsid w:val="24692026"/>
    <w:rsid w:val="25D222AB"/>
    <w:rsid w:val="28167160"/>
    <w:rsid w:val="2A722691"/>
    <w:rsid w:val="2ACC6FD9"/>
    <w:rsid w:val="2B3247EE"/>
    <w:rsid w:val="2C30729E"/>
    <w:rsid w:val="2E806B4A"/>
    <w:rsid w:val="2EA10358"/>
    <w:rsid w:val="30DD3134"/>
    <w:rsid w:val="314D572E"/>
    <w:rsid w:val="33CD1595"/>
    <w:rsid w:val="35E573E8"/>
    <w:rsid w:val="38C92E35"/>
    <w:rsid w:val="3B2E7B50"/>
    <w:rsid w:val="3C0C3393"/>
    <w:rsid w:val="3C3379CF"/>
    <w:rsid w:val="40857CE9"/>
    <w:rsid w:val="43B15793"/>
    <w:rsid w:val="449159C8"/>
    <w:rsid w:val="44F71432"/>
    <w:rsid w:val="45733395"/>
    <w:rsid w:val="45D46CEF"/>
    <w:rsid w:val="45D95023"/>
    <w:rsid w:val="470764C4"/>
    <w:rsid w:val="475800AD"/>
    <w:rsid w:val="48C845D6"/>
    <w:rsid w:val="48E37328"/>
    <w:rsid w:val="4923730E"/>
    <w:rsid w:val="49F308E0"/>
    <w:rsid w:val="4B451E83"/>
    <w:rsid w:val="4C556569"/>
    <w:rsid w:val="4CB052E1"/>
    <w:rsid w:val="4D221D9C"/>
    <w:rsid w:val="4DCA3CFE"/>
    <w:rsid w:val="4E901E63"/>
    <w:rsid w:val="4F851586"/>
    <w:rsid w:val="4F8A3BB4"/>
    <w:rsid w:val="503A71A6"/>
    <w:rsid w:val="50FD1E50"/>
    <w:rsid w:val="525E14D2"/>
    <w:rsid w:val="52DD2582"/>
    <w:rsid w:val="53DC5710"/>
    <w:rsid w:val="55AA399A"/>
    <w:rsid w:val="55E737FF"/>
    <w:rsid w:val="562130AC"/>
    <w:rsid w:val="56B64DD1"/>
    <w:rsid w:val="57F645A2"/>
    <w:rsid w:val="58EF1698"/>
    <w:rsid w:val="5946073B"/>
    <w:rsid w:val="5B220408"/>
    <w:rsid w:val="5BEF3538"/>
    <w:rsid w:val="5C0C5C12"/>
    <w:rsid w:val="5D5C6839"/>
    <w:rsid w:val="5DA065DA"/>
    <w:rsid w:val="60D4657C"/>
    <w:rsid w:val="621351F3"/>
    <w:rsid w:val="627F46A0"/>
    <w:rsid w:val="6303710C"/>
    <w:rsid w:val="65582910"/>
    <w:rsid w:val="68642A54"/>
    <w:rsid w:val="6AEF20FE"/>
    <w:rsid w:val="6BA63E2B"/>
    <w:rsid w:val="6BD95453"/>
    <w:rsid w:val="6C5921B8"/>
    <w:rsid w:val="6CDA3D3E"/>
    <w:rsid w:val="6CDA5A16"/>
    <w:rsid w:val="6F762FAE"/>
    <w:rsid w:val="70390867"/>
    <w:rsid w:val="741B320A"/>
    <w:rsid w:val="74917CCB"/>
    <w:rsid w:val="7528440B"/>
    <w:rsid w:val="764B4109"/>
    <w:rsid w:val="77BF50C1"/>
    <w:rsid w:val="781F5B0B"/>
    <w:rsid w:val="78AD366F"/>
    <w:rsid w:val="78F349FC"/>
    <w:rsid w:val="7E967B3C"/>
    <w:rsid w:val="7EF8435D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2017-04-26T07:10:22Z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