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</w:t>
      </w:r>
      <w:r>
        <w:rPr>
          <w:rFonts w:hint="eastAsia"/>
          <w:b/>
          <w:bCs/>
          <w:sz w:val="44"/>
          <w:szCs w:val="44"/>
          <w:lang w:eastAsia="zh-CN"/>
        </w:rPr>
        <w:t>检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尊敬的蒋董事长、李总、各位领导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大家好！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对于</w:t>
      </w:r>
      <w:r>
        <w:rPr>
          <w:rFonts w:hint="eastAsia"/>
          <w:sz w:val="32"/>
          <w:szCs w:val="32"/>
          <w:lang w:val="en-US" w:eastAsia="zh-CN"/>
        </w:rPr>
        <w:t>2017年3月9日庆云南街店店员冷水艳收银不打小票事件，作为店长我有不可推卸的责任，店员犯错就是店长的错，是平时管理疏漏，这次事件我愿意承担作为店长该有的后果，在这里给各位领导诚挚说声“对不起！”我知道对不起已经不能弥补我给公司带来的损失，只有以后在工作中更加努力，做好店上的管理和销售，望领导给我一次弥补的机会，在此我保证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年同比2016年销售必须增幅50%，力争70%。2016年1月1日-2016年12月31日总销售237万，2017年1月1日-2017年12月31日保证完成355万，力争完成400万。笔数增幅40%，2016年笔数28168，2017做到39500笔。毛利增幅40%，2016年毛利72万，2017年做到100万，如有完不成愿意撤去店长一职。 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检讨人：谭凤旭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2017年3月9日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945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2017-03-09T03:36:33Z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