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关于2月6日新津邓双镇药监所对太极新津邓双店检查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/>
          <w:lang w:val="en-US" w:eastAsia="zh-CN"/>
        </w:rPr>
        <w:t>新津邓双镇药监所2月6日对本店检查，主要检查保健食品。其中抽查的有　　　　　　　　（１）货品ＩＤ：２６７５４睡好片　规格：２００ｍｇ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１６片　西南药业　　　　　　　（２）货品ID：91037  黑苦荞全株茶 规格：5g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51袋   四川三匠</w:t>
      </w:r>
    </w:p>
    <w:p>
      <w:pPr>
        <w:numPr>
          <w:ilvl w:val="0"/>
          <w:numId w:val="1"/>
        </w:num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货品ＩＤ：２４　太太静心助眠口服液　规格：１５ｍｌ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３０支　　深圳太太</w:t>
      </w:r>
    </w:p>
    <w:p>
      <w:pPr>
        <w:numPr>
          <w:ilvl w:val="0"/>
          <w:numId w:val="1"/>
        </w:num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货品ＩＤ：９９５４３阿胶黄芪口服液　规格：１００ｍｌ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６瓶　福建省幸福药业</w:t>
      </w:r>
    </w:p>
    <w:p>
      <w:pPr>
        <w:numPr>
          <w:numId w:val="0"/>
        </w:num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需公司在１５个工作日内提供以下资料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 w:ascii="Arial" w:hAnsi="Arial" w:cs="Arial"/>
          <w:lang w:val="en-US" w:eastAsia="zh-CN"/>
        </w:rPr>
      </w:pPr>
      <w:r>
        <w:rPr>
          <w:rFonts w:hint="eastAsia"/>
          <w:lang w:val="en-US" w:eastAsia="zh-CN"/>
        </w:rPr>
        <w:t>货品ＩＤ：２６７５４睡好片　规格：２００ｍｇ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１６片　西南药业　中国发明专利号：ＺＬ０２１３３８８７.６的专利证书号</w:t>
      </w: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（２）货品ID：91037  黑苦荞全株茶 规格：5g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51袋   四川三匠的三个认证　ＩＳ０９００１（质量管理体系认证）　　ＨＡＣＣＰ（体系认证）　ＩＳＯ２０００（食品安全管理体系认证）　另外提供芦丁成分报告</w:t>
      </w:r>
    </w:p>
    <w:p>
      <w:pPr>
        <w:numPr>
          <w:numId w:val="0"/>
        </w:num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（３）货品ＩＤ：２４　太太静心助眠口服液　规格：１５ｍｌ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３０支　　深圳太太的质量检测报告　　无批号要求</w:t>
      </w:r>
    </w:p>
    <w:p>
      <w:pPr>
        <w:numPr>
          <w:ilvl w:val="0"/>
          <w:numId w:val="1"/>
        </w:num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（４）货品ＩＤ：９９５４３阿胶黄芪口服液　规格：１００ｍｌ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６瓶　福建省幸福药业的质量检测报告　无批号要求</w:t>
      </w:r>
    </w:p>
    <w:p>
      <w:pPr>
        <w:numPr>
          <w:numId w:val="0"/>
        </w:num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新津邓双镇药检所杨所长号码：８２４７８１６９（传真号）</w:t>
      </w:r>
    </w:p>
    <w:p>
      <w:pPr>
        <w:numPr>
          <w:numId w:val="0"/>
        </w:numPr>
        <w:rPr>
          <w:rFonts w:hint="eastAsia" w:ascii="Arial" w:hAnsi="Arial" w:cs="Arial"/>
          <w:lang w:val="en-US" w:eastAsia="zh-CN"/>
        </w:rPr>
      </w:pPr>
    </w:p>
    <w:p>
      <w:pPr>
        <w:numPr>
          <w:numId w:val="0"/>
        </w:numPr>
        <w:rPr>
          <w:rFonts w:hint="eastAsia" w:ascii="Arial" w:hAnsi="Arial" w:cs="Arial"/>
          <w:lang w:val="en-US" w:eastAsia="zh-CN"/>
        </w:rPr>
      </w:pPr>
    </w:p>
    <w:p>
      <w:pPr>
        <w:numPr>
          <w:numId w:val="0"/>
        </w:num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　　　　　　　　　　　　　　　　　　　　　　　　　　新津邓双店：朱春梅</w:t>
      </w:r>
    </w:p>
    <w:p>
      <w:pPr>
        <w:numPr>
          <w:numId w:val="0"/>
        </w:num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　　　　　　　　　　　　　　　　　　　　　　　　　　２０１７年２月８日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BA7"/>
    <w:multiLevelType w:val="singleLevel"/>
    <w:tmpl w:val="589A8BA7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589A910E"/>
    <w:multiLevelType w:val="singleLevel"/>
    <w:tmpl w:val="589A910E"/>
    <w:lvl w:ilvl="0" w:tentative="0">
      <w:start w:val="1"/>
      <w:numFmt w:val="decimalFullWidth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9050F"/>
    <w:rsid w:val="5B1E1B5C"/>
    <w:rsid w:val="616342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2017-02-08T03:41:48Z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