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         得分：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1163B7D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E593B3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ScaleCrop>false</ScaleCrop>
  <LinksUpToDate>false</LinksUpToDate>
  <CharactersWithSpaces>807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2017-02-02T04:19:09Z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