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养胃方：石斛粉+山药粉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组方：石斛粉2g   山药粉3g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石斛:益胃生津，滋阴清热。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山药：补脾养胃，生津益肺，补肾涩精止带。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功效：滋阴清热，生津益胃，润肺补脾，补肾涩精。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适用人群：热病津伤，口干烦渴，虚热消渴，胃阴不足，阴虚火旺，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食少干呕， 脾虚食少，久泻不止，肺虚咳喘，肾虚遗精，带下，尿频。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注意事项：山药，石斛属滋补类，脾胃虚寒湿重者，怀孕前三个月的孕妇，经期女性，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阳盛者，大便干燥，便秘者不宜服用。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四物汤：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组方：当归10g   川芎8g   白芍12g    熟地黄12g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当归：润肠通便，活血化瘀，调经止痛。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川芎：活血祛瘀，行气开郁，祛风止痛。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白芍：养血调经，敛阴止汗，柔肝止痛，平抑肝阳。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熟地黄：滋阴补血，遗精填髓。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功效：补血 养血，活血调经。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适用人群：营血亏虚，血行不畅者。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注意事项：消化不良，腹泻人群不宜使用。</w:t>
      </w:r>
    </w:p>
    <w:p>
      <w:pPr>
        <w:rPr>
          <w:rFonts w:hint="eastAsia"/>
          <w:lang w:val="en-US" w:eastAsia="zh-CN"/>
        </w:rPr>
      </w:pPr>
    </w:p>
    <w:p>
      <w:r>
        <w:t>四君子汤：人参+白术+茯苓+炙甘草</w:t>
      </w:r>
    </w:p>
    <w:p>
      <w:r>
        <w:t>组方：人参</w:t>
      </w:r>
      <w:r>
        <w:rPr>
          <w:lang w:val="en-US"/>
        </w:rPr>
        <w:t>9</w:t>
      </w:r>
      <w:r>
        <w:t>g</w:t>
      </w:r>
      <w:r>
        <w:rPr>
          <w:lang w:val="en-US"/>
        </w:rPr>
        <w:t xml:space="preserve">  </w:t>
      </w:r>
      <w:r>
        <w:t xml:space="preserve">白术 </w:t>
      </w:r>
      <w:r>
        <w:rPr>
          <w:lang w:val="en-US"/>
        </w:rPr>
        <w:t>9</w:t>
      </w:r>
      <w:r>
        <w:t xml:space="preserve"> g  茯苓</w:t>
      </w:r>
      <w:r>
        <w:rPr>
          <w:lang w:val="en-US"/>
        </w:rPr>
        <w:t>9</w:t>
      </w:r>
      <w:r>
        <w:t xml:space="preserve">g 炙甘草 </w:t>
      </w:r>
      <w:r>
        <w:rPr>
          <w:lang w:val="en-US"/>
        </w:rPr>
        <w:t>6</w:t>
      </w:r>
      <w:r>
        <w:t>g</w:t>
      </w:r>
    </w:p>
    <w:p>
      <w:r>
        <w:t>人参:以人参</w:t>
      </w:r>
      <w:r>
        <w:rPr>
          <w:lang w:val="en-US"/>
        </w:rPr>
        <w:t>大补元气/</w:t>
      </w:r>
      <w:r>
        <w:t>为主，补气健脾养胃</w:t>
      </w:r>
      <w:r>
        <w:rPr>
          <w:lang w:val="en-US"/>
        </w:rPr>
        <w:t>。</w:t>
      </w:r>
    </w:p>
    <w:p>
      <w:r>
        <w:t>白术 ：配白术健脾燥湿以加强人参补气健脾之力</w:t>
      </w:r>
      <w:r>
        <w:rPr>
          <w:lang w:val="en-US"/>
        </w:rPr>
        <w:t>。</w:t>
      </w:r>
    </w:p>
    <w:p>
      <w:pPr>
        <w:rPr>
          <w:lang w:val="en-US"/>
        </w:rPr>
      </w:pPr>
      <w:r>
        <w:t>茯苓：再加茯苓健脾渗湿测其补脾之功更加明显</w:t>
      </w:r>
      <w:r>
        <w:rPr>
          <w:lang w:val="en-US"/>
        </w:rPr>
        <w:t>。</w:t>
      </w:r>
    </w:p>
    <w:p>
      <w:pPr>
        <w:numPr>
          <w:ilvl w:val="0"/>
          <w:numId w:val="0"/>
        </w:numPr>
      </w:pPr>
      <w:r>
        <w:t>炙甘草</w:t>
      </w:r>
      <w:r>
        <w:rPr>
          <w:lang w:val="en-US"/>
        </w:rPr>
        <w:t>:</w:t>
      </w:r>
      <w:r>
        <w:t>增强补气健脾的作用</w:t>
      </w:r>
      <w:r>
        <w:rPr>
          <w:lang w:val="en-US"/>
        </w:rPr>
        <w:t>，</w:t>
      </w:r>
      <w:r>
        <w:t>并能协调诸药而使它们共同发挥补气健脾的功效。</w:t>
      </w:r>
    </w:p>
    <w:p>
      <w:r>
        <w:t>功效：脾胃气虚证。面色萎黄，语声低微，气短乏力，食少便溏，舌淡苔白，脉虚弱。补气养阴，清热生津，静心凝神，提神抗疲劳。</w:t>
      </w:r>
    </w:p>
    <w:p>
      <w:r>
        <w:t>适用人群：适合脾胃虚弱，气短乏力的人群服用。</w:t>
      </w:r>
    </w:p>
    <w:p>
      <w:r>
        <w:t>注意事项：身体强壮、湿气太重、患有感冒的人群不适合服用四君子汤。不宜与萝卜、浓茶和咖啡一起服用。</w:t>
      </w:r>
    </w:p>
    <w:p/>
    <w:p>
      <w:r>
        <w:t>豆苓祛湿汤：赤小豆+冬瓜皮+麸炒薏苡仁+土茯苓</w:t>
      </w:r>
      <w:r>
        <w:rPr>
          <w:lang w:val="en-US"/>
        </w:rPr>
        <w:t>+</w:t>
      </w:r>
      <w:r>
        <w:t>炒白扁豆</w:t>
      </w:r>
    </w:p>
    <w:p>
      <w:r>
        <w:t>组方：赤小豆</w:t>
      </w:r>
      <w:r>
        <w:rPr>
          <w:lang w:val="en-US"/>
        </w:rPr>
        <w:t>18</w:t>
      </w:r>
      <w:r>
        <w:t>g 冬瓜皮</w:t>
      </w:r>
      <w:r>
        <w:rPr>
          <w:lang w:val="en-US"/>
        </w:rPr>
        <w:t>30</w:t>
      </w:r>
      <w:r>
        <w:t>g  薏苡仁</w:t>
      </w:r>
      <w:r>
        <w:rPr>
          <w:lang w:val="en-US"/>
        </w:rPr>
        <w:t>30</w:t>
      </w:r>
      <w:r>
        <w:t>g土茯苓</w:t>
      </w:r>
      <w:r>
        <w:rPr>
          <w:lang w:val="en-US"/>
        </w:rPr>
        <w:t>18</w:t>
      </w:r>
      <w:r>
        <w:t>g</w:t>
      </w:r>
      <w:r>
        <w:rPr>
          <w:lang w:val="en-US"/>
        </w:rPr>
        <w:t xml:space="preserve">  白扁豆15</w:t>
      </w:r>
      <w:r>
        <w:t>g</w:t>
      </w:r>
    </w:p>
    <w:p>
      <w:r>
        <w:t>冬瓜皮:利尿消肿。力居方中之主位，奏补益脾胃，清热生津之功。</w:t>
      </w:r>
    </w:p>
    <w:p>
      <w:r>
        <w:t>赤小豆</w:t>
      </w:r>
      <w:r>
        <w:rPr>
          <w:lang w:val="en-US"/>
        </w:rPr>
        <w:t>:</w:t>
      </w:r>
      <w:r>
        <w:t>利水消肿，解毒排脓。利水之余排除体内蕴滞的湿热毒。</w:t>
      </w:r>
    </w:p>
    <w:p>
      <w:pPr>
        <w:rPr>
          <w:lang w:val="en-US"/>
        </w:rPr>
      </w:pPr>
      <w:r>
        <w:t>麸炒薏苡仁</w:t>
      </w:r>
      <w:r>
        <w:rPr>
          <w:lang w:val="en-US"/>
        </w:rPr>
        <w:t>:</w:t>
      </w:r>
      <w:r>
        <w:t>利水渗湿，健脾止泻，解毒散结。辅助冬瓜皮滋养脾胃，利水消肿。</w:t>
      </w:r>
    </w:p>
    <w:p>
      <w:pPr>
        <w:rPr>
          <w:lang w:val="en-US"/>
        </w:rPr>
      </w:pPr>
      <w:r>
        <w:t>土茯苓</w:t>
      </w:r>
      <w:r>
        <w:rPr>
          <w:lang w:val="en-US"/>
        </w:rPr>
        <w:t>:</w:t>
      </w:r>
      <w:r>
        <w:t>解毒，除湿，通利关节。奏除湿泄浊之功。</w:t>
      </w:r>
    </w:p>
    <w:p>
      <w:r>
        <w:t>炒白扁豆</w:t>
      </w:r>
      <w:r>
        <w:rPr>
          <w:lang w:val="en-US"/>
        </w:rPr>
        <w:t>:</w:t>
      </w:r>
      <w:r>
        <w:t>健脾化湿。协冬瓜皮清解暑湿、养脾止泻。</w:t>
      </w:r>
    </w:p>
    <w:p>
      <w:r>
        <w:t>功效</w:t>
      </w:r>
      <w:r>
        <w:rPr>
          <w:lang w:val="en-US"/>
        </w:rPr>
        <w:t>:</w:t>
      </w:r>
      <w:r>
        <w:t>清热利湿，益胃补虚为主</w:t>
      </w:r>
      <w:r>
        <w:rPr>
          <w:lang w:val="en-US"/>
        </w:rPr>
        <w:t>，</w:t>
      </w:r>
      <w:r>
        <w:t>主治肥胖、代谢综合征；</w:t>
      </w:r>
    </w:p>
    <w:p>
      <w:r>
        <w:t>适用人群：适合有湿热内蕴，口苦口粘，阴下潮湿，夜半多汗，纳食不馨等症状的患者。男女均可服用此方，中青年男性肥胖多用</w:t>
      </w:r>
      <w:r>
        <w:rPr>
          <w:lang w:val="en-US"/>
        </w:rPr>
        <w:t>，</w:t>
      </w:r>
      <w:r>
        <w:t>健美瘦身</w:t>
      </w:r>
      <w:r>
        <w:rPr>
          <w:lang w:val="en-US"/>
        </w:rPr>
        <w:t>，</w:t>
      </w:r>
      <w:r>
        <w:t>保养皮</w:t>
      </w:r>
      <w:r>
        <w:rPr>
          <w:lang w:val="en-US"/>
        </w:rPr>
        <w:t>肤。</w:t>
      </w:r>
    </w:p>
    <w:p>
      <w:r>
        <w:t>注意事项：</w:t>
      </w:r>
      <w:r>
        <w:rPr>
          <w:lang w:val="en-US"/>
        </w:rPr>
        <w:t>生</w:t>
      </w:r>
      <w:r>
        <w:t>薏</w:t>
      </w:r>
      <w:r>
        <w:rPr>
          <w:lang w:val="en-US"/>
        </w:rPr>
        <w:t>米</w:t>
      </w:r>
      <w:r>
        <w:t>性寒必须使用炒过的薏米来减轻寒性，否则会伤脾，很多人喝了寒凉的红豆薏米粉之后仿佛症状减轻了，但实际上把脾给伤了</w:t>
      </w:r>
      <w:r>
        <w:rPr>
          <w:lang w:val="en-US"/>
        </w:rPr>
        <w:t>。</w:t>
      </w:r>
    </w:p>
    <w:p>
      <w:r>
        <w:t>壮骨固精汤：肉苁蓉+山药+熟地黄+菟丝子+补骨脂</w:t>
      </w:r>
    </w:p>
    <w:p>
      <w:r>
        <w:t>组方：肉苁蓉</w:t>
      </w:r>
      <w:r>
        <w:rPr>
          <w:rFonts w:hint="eastAsia"/>
          <w:lang w:val="en-US" w:eastAsia="zh-CN"/>
        </w:rPr>
        <w:t>15</w:t>
      </w:r>
      <w:r>
        <w:t>g   山药</w:t>
      </w:r>
      <w:r>
        <w:rPr>
          <w:rFonts w:hint="eastAsia"/>
          <w:lang w:val="en-US" w:eastAsia="zh-CN"/>
        </w:rPr>
        <w:t>20</w:t>
      </w:r>
      <w:r>
        <w:t>g  熟地黄</w:t>
      </w:r>
      <w:r>
        <w:rPr>
          <w:rFonts w:hint="eastAsia"/>
          <w:lang w:val="en-US" w:eastAsia="zh-CN"/>
        </w:rPr>
        <w:t>20</w:t>
      </w:r>
      <w:r>
        <w:t>g菟丝子</w:t>
      </w:r>
      <w:r>
        <w:rPr>
          <w:rFonts w:hint="eastAsia"/>
          <w:lang w:val="en-US" w:eastAsia="zh-CN"/>
        </w:rPr>
        <w:t>20</w:t>
      </w:r>
      <w:r>
        <w:t>g补骨脂</w:t>
      </w:r>
      <w:r>
        <w:rPr>
          <w:rFonts w:hint="eastAsia"/>
          <w:lang w:val="en-US" w:eastAsia="zh-CN"/>
        </w:rPr>
        <w:t>12</w:t>
      </w:r>
      <w:r>
        <w:t>g</w:t>
      </w:r>
    </w:p>
    <w:p>
      <w:r>
        <w:t>肉苁蓉:</w:t>
      </w:r>
      <w:r>
        <w:rPr>
          <w:rFonts w:hint="eastAsia"/>
          <w:lang w:eastAsia="zh-CN"/>
        </w:rPr>
        <w:t>补肾阳，益精血，润肠通便。用于阳痿，不孕，腰膝酸软，筋骨无力，肠燥便秘等</w:t>
      </w:r>
      <w:r>
        <w:rPr>
          <w:rFonts w:hint="eastAsia"/>
          <w:lang w:val="en-US" w:eastAsia="zh-CN"/>
        </w:rPr>
        <w:t>.</w:t>
      </w:r>
    </w:p>
    <w:p>
      <w:r>
        <w:t>山药：</w:t>
      </w:r>
      <w:r>
        <w:rPr>
          <w:rFonts w:hint="eastAsia"/>
          <w:lang w:eastAsia="zh-CN"/>
        </w:rPr>
        <w:t>补脾养胃，生津益肺，补肾涩精。用于脾虚食少，肺虚喘咳，肾虚遗精，虚热消渴。</w:t>
      </w:r>
    </w:p>
    <w:p>
      <w:pPr>
        <w:ind w:left="1260" w:hanging="1260" w:hangingChars="60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</w:pPr>
      <w:r>
        <w:t>熟地黄：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滋阴补血，益精填髓。用于肝肾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u w:val="none"/>
          <w:shd w:val="clear" w:fill="FFFFFF"/>
        </w:rPr>
        <w:instrText xml:space="preserve"> HYPERLINK "http://www.pclady.com.cn/tlist/16712.html" \t "http://health.pclady.com.cn/healthzq/1206/_blank"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阴虚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，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u w:val="none"/>
          <w:shd w:val="clear" w:fill="FFFFFF"/>
        </w:rPr>
        <w:fldChar w:fldCharType="begin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u w:val="none"/>
          <w:shd w:val="clear" w:fill="FFFFFF"/>
        </w:rPr>
        <w:instrText xml:space="preserve"> HYPERLINK "http://www.pclady.com.cn/tlist/16938.html" \t "http://health.pclady.com.cn/healthzq/1206/_blank" </w:instrTex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u w:val="none"/>
          <w:shd w:val="clear" w:fill="FFFFFF"/>
        </w:rPr>
        <w:fldChar w:fldCharType="separate"/>
      </w:r>
      <w:r>
        <w:rPr>
          <w:rStyle w:val="4"/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u w:val="none"/>
          <w:shd w:val="clear" w:fill="FFFFFF"/>
        </w:rPr>
        <w:t>腰膝酸软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u w:val="none"/>
          <w:shd w:val="clear" w:fill="FFFFFF"/>
        </w:rPr>
        <w:fldChar w:fldCharType="end"/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shd w:val="clear" w:fill="FFFFFF"/>
        </w:rPr>
        <w:t>，骨蒸潮热，盗汗遗精，内热消渴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eastAsia="zh-CN"/>
        </w:rPr>
        <w:t>，</w:t>
      </w:r>
    </w:p>
    <w:p>
      <w:pPr>
        <w:ind w:left="1260" w:hanging="1260" w:hangingChars="600"/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000000"/>
          <w:spacing w:val="0"/>
          <w:sz w:val="21"/>
          <w:szCs w:val="21"/>
          <w:shd w:val="clear" w:fill="FFFFFF"/>
          <w:lang w:val="en-US" w:eastAsia="zh-CN"/>
        </w:rPr>
        <w:t xml:space="preserve">        血虚萎黄，月经不调。</w:t>
      </w:r>
    </w:p>
    <w:p>
      <w:pPr>
        <w:numPr>
          <w:ilvl w:val="0"/>
          <w:numId w:val="0"/>
        </w:numPr>
        <w:rPr>
          <w:lang w:val="en-US"/>
        </w:rPr>
      </w:pPr>
      <w:r>
        <w:t>菟丝子</w:t>
      </w:r>
      <w:r>
        <w:rPr>
          <w:lang w:val="en-US"/>
        </w:rPr>
        <w:t>:</w:t>
      </w:r>
      <w:r>
        <w:rPr>
          <w:rFonts w:hint="eastAsia"/>
          <w:lang w:val="en-US" w:eastAsia="zh-CN"/>
        </w:rPr>
        <w:t>滋补肝肾，固精缩尿，安胎，明目，止泻。用于经阳痿遗精，尿有余沥，腰膝酸软，肾虚漏胎，脾肾虚写，外治白癜风等。</w:t>
      </w:r>
    </w:p>
    <w:p>
      <w:pPr>
        <w:numPr>
          <w:ilvl w:val="0"/>
          <w:numId w:val="0"/>
        </w:numPr>
      </w:pPr>
      <w:r>
        <w:t>补骨脂</w:t>
      </w:r>
      <w:r>
        <w:rPr>
          <w:lang w:val="en-US"/>
        </w:rPr>
        <w:t>:</w:t>
      </w:r>
      <w:r>
        <w:rPr>
          <w:rFonts w:hint="eastAsia"/>
          <w:lang w:val="en-US" w:eastAsia="zh-CN"/>
        </w:rPr>
        <w:t>温肾助阳，纳气，止泻。用于阳痿遗精，遗尿尿频，腰膝冷痛，肾虚作喘，五更泄泻。外用于白癜风，斑秃等。</w:t>
      </w:r>
    </w:p>
    <w:p>
      <w:r>
        <w:t>功效：</w:t>
      </w:r>
      <w:r>
        <w:rPr>
          <w:rFonts w:hint="eastAsia"/>
          <w:lang w:eastAsia="zh-CN"/>
        </w:rPr>
        <w:t>温肾补脾，固精缩尿。用于阳痿遗精，腰膝酸软，遗尿。</w:t>
      </w:r>
    </w:p>
    <w:p>
      <w:r>
        <w:t>适用人群：</w:t>
      </w:r>
      <w:r>
        <w:rPr>
          <w:rFonts w:hint="eastAsia"/>
          <w:lang w:eastAsia="zh-CN"/>
        </w:rPr>
        <w:t>脾肾两虚，阳痿早泄者。</w:t>
      </w:r>
    </w:p>
    <w:p>
      <w:pPr>
        <w:numPr>
          <w:ilvl w:val="0"/>
          <w:numId w:val="0"/>
        </w:numPr>
        <w:rPr>
          <w:rFonts w:hint="eastAsia"/>
          <w:lang w:eastAsia="zh-CN"/>
        </w:rPr>
      </w:pPr>
      <w:r>
        <w:t>注意事项：湿气太重、患有感冒的人群不适合服</w:t>
      </w:r>
      <w:r>
        <w:rPr>
          <w:rFonts w:hint="eastAsia"/>
          <w:lang w:eastAsia="zh-CN"/>
        </w:rPr>
        <w:t>用。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老人三宝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组方：三七粉+丹参粉+山楂粉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三七粉：止血，活血化瘀，消肿定痛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丹参粉：活血调经，祛瘀止痛，凉血消痈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山楂粉：消积化滞，收敛止痢，活血化瘀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功效：活血化瘀，补血养心，消食化滞，凉血止血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适用人群：中老年人（特别三高人群）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注意事项：孕妇禁用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美肤方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组方：黄芪粉+党参粉+当归粉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黄芪粉：补气固表，利水退肿，托毒排脓，生肌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党参粉：补中益气，健脾养胃，祛痰止咳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当归粉：补血活血，调经止痛，润燥滑肠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功效：强脾养胃，补益气血，排毒祛斑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适用人群：脾胃不好，气血不足，月经不调的人群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注意事项：大便溏泄者慎用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补肾方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组方：鹿仙草粉+肉苁蓉粉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鹿仙草粉：益肾养阴，清热止血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肉苁蓉粉：补肾阳，益精血，润肠道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功效：即补肾阴，又补肾阳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适用人群：中老年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注意事项：经常大便溏泄者慎用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ind w:firstLine="373" w:firstLineChars="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保肝方：葛根粉+灵芝粉</w:t>
      </w:r>
    </w:p>
    <w:p>
      <w:pPr>
        <w:ind w:firstLine="420" w:firstLineChars="200"/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组方：葛根粉3g   灵芝粉2g</w:t>
      </w:r>
    </w:p>
    <w:p>
      <w:pPr>
        <w:ind w:firstLine="420" w:firstLineChars="20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葛根：解肌退热，生津止渴，透疹，升阳止泻，通经活络，解酒毒。</w:t>
      </w:r>
    </w:p>
    <w:p>
      <w:pPr>
        <w:ind w:firstLine="420" w:firstLineChars="20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灵芝：补气安神，止咳平喘。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功效：生津止渴，止咳平喘，补气，解酒毒。</w:t>
      </w:r>
    </w:p>
    <w:p>
      <w:pPr>
        <w:ind w:firstLine="420" w:firstLineChars="20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适用人群：适用于降血脂、降血糖、抗氧化。同时还可解酒毒。</w:t>
      </w:r>
    </w:p>
    <w:p>
      <w:pPr>
        <w:ind w:left="8190" w:leftChars="200" w:hanging="7770" w:hangingChars="3700"/>
        <w:jc w:val="lef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注意事项：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葛根性凉，虚寒体质勿用，食用容易加重虚寒。最好不要和肉、酒、</w:t>
      </w: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咖啡、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78" w:lineRule="atLeast"/>
        <w:ind w:left="420" w:leftChars="200" w:right="0" w:firstLine="0" w:firstLineChars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  <w:t>辣椒等一块使用。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有极少数人对灵芝有过敏，这类人就不宜吃灵芝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还有灵芝在以下情况是不建议使用的：病人手术前、后一周内，或正在大出血的病人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。</w:t>
      </w:r>
    </w:p>
    <w:p>
      <w:pPr>
        <w:ind w:firstLine="463" w:firstLineChars="0"/>
        <w:jc w:val="left"/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</w:pPr>
    </w:p>
    <w:p>
      <w:pP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</w:pPr>
    </w:p>
    <w:p>
      <w:pPr>
        <w:rPr>
          <w:rFonts w:hint="eastAsia" w:ascii="Arial" w:hAnsi="Arial" w:eastAsia="宋体" w:cs="Arial"/>
          <w:b w:val="0"/>
          <w:i w:val="0"/>
          <w:caps w:val="0"/>
          <w:color w:val="333333"/>
          <w:spacing w:val="0"/>
          <w:kern w:val="2"/>
          <w:sz w:val="21"/>
          <w:szCs w:val="21"/>
          <w:shd w:val="clear" w:fill="FFFFFF"/>
          <w:lang w:val="en-US" w:eastAsia="zh-CN" w:bidi="ar-SA"/>
        </w:rPr>
      </w:pPr>
    </w:p>
    <w:p>
      <w:pPr>
        <w:tabs>
          <w:tab w:val="left" w:pos="643"/>
        </w:tabs>
        <w:jc w:val="lef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助眠方：天麻粉+灵芝粉</w:t>
      </w:r>
    </w:p>
    <w:p>
      <w:pPr>
        <w:ind w:firstLine="420" w:firstLineChars="20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组方：天麻粉3g   灵芝粉2g</w:t>
      </w:r>
    </w:p>
    <w:p>
      <w:pPr>
        <w:ind w:firstLine="420" w:firstLineChars="20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天麻：息风止痉，平肝潜阳，祛风通络</w:t>
      </w:r>
    </w:p>
    <w:p>
      <w:pPr>
        <w:ind w:firstLine="420" w:firstLineChars="20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灵芝：补气安神，止咳平喘。</w:t>
      </w:r>
    </w:p>
    <w:p>
      <w:pPr>
        <w:ind w:firstLine="448" w:firstLineChars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功效：补益肝肾、养心安神。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wordWrap w:val="0"/>
        <w:spacing w:before="0" w:beforeAutospacing="0" w:after="0" w:afterAutospacing="0" w:line="378" w:lineRule="atLeast"/>
        <w:ind w:left="420" w:leftChars="200" w:right="0" w:firstLine="0" w:firstLineChars="0"/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适用人群：适用于失眠、神经衰弱，还可增强机体免疫功能和延缓衰老功能促使机体抗病能力增强，延年益寿，并有辅助改善记忆功能。                                注意事项：天麻凡见津液衰少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4"/>
          <w:szCs w:val="24"/>
          <w:shd w:val="clear" w:fill="FFFFFF"/>
        </w:rPr>
        <w:t>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4"/>
          <w:szCs w:val="24"/>
          <w:shd w:val="clear" w:fill="FFFFFF"/>
          <w:lang w:eastAsia="zh-CN"/>
        </w:rPr>
        <w:t>血虚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4"/>
          <w:szCs w:val="24"/>
          <w:shd w:val="clear" w:fill="FFFFFF"/>
        </w:rPr>
        <w:t>、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4"/>
          <w:szCs w:val="24"/>
          <w:shd w:val="clear" w:fill="FFFFFF"/>
          <w:lang w:eastAsia="zh-CN"/>
        </w:rPr>
        <w:t>阴虚者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4"/>
          <w:szCs w:val="24"/>
          <w:shd w:val="clear" w:fill="FFFFFF"/>
        </w:rPr>
        <w:t>，均慎用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2F2F2F"/>
          <w:spacing w:val="0"/>
          <w:sz w:val="24"/>
          <w:szCs w:val="24"/>
          <w:shd w:val="clear" w:fill="FFFFFF"/>
          <w:lang w:eastAsia="zh-CN"/>
        </w:rPr>
        <w:t>。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有极少数人对灵芝有过敏，这类人就不宜吃灵芝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，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</w:rPr>
        <w:t>还有灵芝在以下情况是不建议使用的：病人手术前、后一周内，或正在大出血的病人</w:t>
      </w:r>
      <w:r>
        <w:rPr>
          <w:rFonts w:hint="eastAsia" w:ascii="宋体" w:hAnsi="宋体" w:eastAsia="宋体" w:cs="宋体"/>
          <w:b w:val="0"/>
          <w:i w:val="0"/>
          <w:caps w:val="0"/>
          <w:color w:val="333333"/>
          <w:spacing w:val="0"/>
          <w:sz w:val="21"/>
          <w:szCs w:val="21"/>
          <w:shd w:val="clear" w:fill="FFFFFF"/>
          <w:lang w:eastAsia="zh-CN"/>
        </w:rPr>
        <w:t>。</w:t>
      </w:r>
    </w:p>
    <w:p>
      <w:pPr>
        <w:ind w:left="420" w:leftChars="200" w:firstLine="0" w:firstLineChars="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ind w:firstLine="420" w:firstLineChars="20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活血通脉方：红景天粉+三七粉+丹参粉</w:t>
      </w:r>
    </w:p>
    <w:p>
      <w:pPr>
        <w:ind w:firstLine="420" w:firstLineChars="20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组方：红景天粉3g   三七粉3g    丹参粉3g</w:t>
      </w:r>
    </w:p>
    <w:p>
      <w:pPr>
        <w:ind w:left="1470" w:leftChars="200" w:hanging="1050" w:hangingChars="50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红景天：益气活血，通脉平喘                                      </w:t>
      </w:r>
    </w:p>
    <w:p>
      <w:pPr>
        <w:ind w:firstLine="420" w:firstLineChars="20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三七：散瘀止血，消肿定痛</w:t>
      </w:r>
    </w:p>
    <w:p>
      <w:pPr>
        <w:ind w:firstLine="420" w:firstLineChars="20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丹参：活血祛瘀，通经止痛，清心除烦，凉血消痈</w:t>
      </w:r>
    </w:p>
    <w:p>
      <w:pPr>
        <w:ind w:firstLine="420" w:firstLineChars="20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功效：降三高，益气活血，平喘。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适用人群：降血脂、降血压、降血糖和抗血栓的人群和气虚血瘀、倦怠气喘人群</w:t>
      </w:r>
    </w:p>
    <w:p>
      <w:pPr>
        <w:ind w:firstLine="420" w:firstLineChars="200"/>
        <w:jc w:val="left"/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注意事项：以上都有活血的作用，孕妇和儿童慎用</w:t>
      </w:r>
    </w:p>
    <w:p>
      <w:pPr>
        <w:numPr>
          <w:ilvl w:val="0"/>
          <w:numId w:val="0"/>
        </w:numPr>
        <w:rPr>
          <w:rFonts w:hint="eastAsia"/>
          <w:lang w:val="en-US" w:eastAsia="zh-CN"/>
        </w:rPr>
      </w:pP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5622B2"/>
    <w:rsid w:val="016378E2"/>
    <w:rsid w:val="02E301EF"/>
    <w:rsid w:val="0338483D"/>
    <w:rsid w:val="049E2A21"/>
    <w:rsid w:val="070123B8"/>
    <w:rsid w:val="077A4F8C"/>
    <w:rsid w:val="08B91837"/>
    <w:rsid w:val="08C503C7"/>
    <w:rsid w:val="0A0A2421"/>
    <w:rsid w:val="0BF14EE0"/>
    <w:rsid w:val="0C4156DD"/>
    <w:rsid w:val="0CD535A2"/>
    <w:rsid w:val="0D1A4985"/>
    <w:rsid w:val="0E6A4AC2"/>
    <w:rsid w:val="0FDA25DC"/>
    <w:rsid w:val="10014A0C"/>
    <w:rsid w:val="101335DB"/>
    <w:rsid w:val="10DD07F2"/>
    <w:rsid w:val="11DB7622"/>
    <w:rsid w:val="12CE02BC"/>
    <w:rsid w:val="17CF3584"/>
    <w:rsid w:val="17EA2489"/>
    <w:rsid w:val="188366DF"/>
    <w:rsid w:val="18B462F6"/>
    <w:rsid w:val="18E5710F"/>
    <w:rsid w:val="190E6672"/>
    <w:rsid w:val="19CC0219"/>
    <w:rsid w:val="19D05CED"/>
    <w:rsid w:val="1A720A62"/>
    <w:rsid w:val="1AFC062C"/>
    <w:rsid w:val="1BBE24F1"/>
    <w:rsid w:val="1DAF149C"/>
    <w:rsid w:val="1EA97EED"/>
    <w:rsid w:val="202F1BA6"/>
    <w:rsid w:val="215977FD"/>
    <w:rsid w:val="21841465"/>
    <w:rsid w:val="259C7C67"/>
    <w:rsid w:val="267F3E5A"/>
    <w:rsid w:val="268C2C69"/>
    <w:rsid w:val="270F09C9"/>
    <w:rsid w:val="276059ED"/>
    <w:rsid w:val="278A032E"/>
    <w:rsid w:val="28902FB5"/>
    <w:rsid w:val="29DC4AA2"/>
    <w:rsid w:val="2AE23F6B"/>
    <w:rsid w:val="2C651D78"/>
    <w:rsid w:val="2D227469"/>
    <w:rsid w:val="2E756256"/>
    <w:rsid w:val="2FCE269D"/>
    <w:rsid w:val="316117EE"/>
    <w:rsid w:val="31992147"/>
    <w:rsid w:val="31EC618D"/>
    <w:rsid w:val="335E31DD"/>
    <w:rsid w:val="33987760"/>
    <w:rsid w:val="33CA024E"/>
    <w:rsid w:val="343E24FD"/>
    <w:rsid w:val="354275F5"/>
    <w:rsid w:val="35F60A65"/>
    <w:rsid w:val="36DF74B9"/>
    <w:rsid w:val="37F24396"/>
    <w:rsid w:val="38B815D7"/>
    <w:rsid w:val="38EF4D05"/>
    <w:rsid w:val="3A4126D7"/>
    <w:rsid w:val="3BED2054"/>
    <w:rsid w:val="3BED35D2"/>
    <w:rsid w:val="3E5E4BC7"/>
    <w:rsid w:val="3E6065E4"/>
    <w:rsid w:val="3F1D6770"/>
    <w:rsid w:val="3FBD7354"/>
    <w:rsid w:val="408F43FD"/>
    <w:rsid w:val="409F645E"/>
    <w:rsid w:val="444A253D"/>
    <w:rsid w:val="4618782E"/>
    <w:rsid w:val="46645BCA"/>
    <w:rsid w:val="47163B9D"/>
    <w:rsid w:val="48FC2AB1"/>
    <w:rsid w:val="494F17AC"/>
    <w:rsid w:val="4A555A3A"/>
    <w:rsid w:val="4AD14689"/>
    <w:rsid w:val="4AF412A0"/>
    <w:rsid w:val="4C543170"/>
    <w:rsid w:val="4DE24C88"/>
    <w:rsid w:val="4E9317DB"/>
    <w:rsid w:val="4ED21FAB"/>
    <w:rsid w:val="4EF151FC"/>
    <w:rsid w:val="4F47560C"/>
    <w:rsid w:val="50294429"/>
    <w:rsid w:val="515F5152"/>
    <w:rsid w:val="51C8455C"/>
    <w:rsid w:val="526E0F05"/>
    <w:rsid w:val="527058E9"/>
    <w:rsid w:val="528F5D80"/>
    <w:rsid w:val="53A250B8"/>
    <w:rsid w:val="54245F82"/>
    <w:rsid w:val="56730BC7"/>
    <w:rsid w:val="5710441B"/>
    <w:rsid w:val="576236E4"/>
    <w:rsid w:val="584C66BD"/>
    <w:rsid w:val="5A8B6AB4"/>
    <w:rsid w:val="5DFF3C62"/>
    <w:rsid w:val="5F803429"/>
    <w:rsid w:val="61033CAA"/>
    <w:rsid w:val="620A0688"/>
    <w:rsid w:val="62A14D2D"/>
    <w:rsid w:val="64851BD1"/>
    <w:rsid w:val="678469C5"/>
    <w:rsid w:val="69FF1C6B"/>
    <w:rsid w:val="6CDB068A"/>
    <w:rsid w:val="6D113159"/>
    <w:rsid w:val="6D952CBB"/>
    <w:rsid w:val="6EC9209C"/>
    <w:rsid w:val="716475A4"/>
    <w:rsid w:val="727375E4"/>
    <w:rsid w:val="73DD0677"/>
    <w:rsid w:val="75437A83"/>
    <w:rsid w:val="763E522D"/>
    <w:rsid w:val="781A6CEB"/>
    <w:rsid w:val="79392FF2"/>
    <w:rsid w:val="79E446B7"/>
    <w:rsid w:val="7BEA4DF4"/>
    <w:rsid w:val="7FD0624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Hyperlink"/>
    <w:basedOn w:val="3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陈倩</cp:lastModifiedBy>
  <dcterms:modified xsi:type="dcterms:W3CDTF">2017-11-04T11:12:51Z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