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color w:val="0070C0"/>
                <w:sz w:val="24"/>
                <w:szCs w:val="24"/>
                <w:u w:val="single"/>
                <w:vertAlign w:val="baseline"/>
                <w:lang w:val="en-US" w:eastAsia="zh-CN"/>
              </w:rPr>
              <w:t>郫都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0070C0"/>
                <w:sz w:val="24"/>
                <w:szCs w:val="24"/>
                <w:u w:val="single"/>
                <w:vertAlign w:val="baseline"/>
                <w:lang w:val="en-US" w:eastAsia="zh-CN"/>
              </w:rPr>
              <w:t>蜀都万达广场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  <w:u w:val="single"/>
                <w:vertAlign w:val="baseline"/>
                <w:lang w:val="en-US" w:eastAsia="zh-CN"/>
              </w:rPr>
              <w:t>C-1-1-18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0070C0"/>
                <w:sz w:val="24"/>
                <w:szCs w:val="24"/>
                <w:u w:val="single"/>
                <w:vertAlign w:val="baseline"/>
                <w:lang w:val="en-US" w:eastAsia="zh-CN"/>
              </w:rPr>
              <w:t>86.29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社区、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fill="000000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  <w:u w:val="single"/>
                <w:vertAlign w:val="baseline"/>
                <w:lang w:val="en-US" w:eastAsia="zh-CN"/>
              </w:rPr>
              <w:t>130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82898888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清江东路店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钱芳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  2017   年    11  月  30 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0D2520C8"/>
    <w:rsid w:val="11D23E2A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小罗</cp:lastModifiedBy>
  <dcterms:modified xsi:type="dcterms:W3CDTF">2017-11-30T12:13:17Z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