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80"/>
          <w:tab w:val="center" w:pos="4214"/>
        </w:tabs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2017做更好的自己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15"/>
          <w:szCs w:val="15"/>
          <w:lang w:val="en-US" w:eastAsia="zh-CN"/>
        </w:rPr>
        <w:t xml:space="preserve">  各位领导，各位同事大家好;今天我们演讲的主题是：2017拥抱改变，做最好的自己。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 xml:space="preserve">        变化是生活的法则，只懂得留恋过去和现在的人注定会错失未来        </w:t>
      </w:r>
    </w:p>
    <w:p>
      <w:pPr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 xml:space="preserve">                                                                   ——约翰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·肯尼迪</w:t>
      </w:r>
    </w:p>
    <w:p>
      <w:pPr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 xml:space="preserve">        2016年已经过去了。回望2016年，你有没有对2016年的自己做一个总结呢？而对于</w:t>
      </w:r>
    </w:p>
    <w:p>
      <w:pPr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 xml:space="preserve">     2017年有没有做好规划呢？又是否决定为2017做出改变，让自己在2017成为更好的自己？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   毫无疑问，我们赖以生存的世界在以前所未有的速度发生着改变。时代发展的骤起骤落，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彷佛改变之在一夕之间。世界变幻快到你无法想象，要想在这个世界生存，就只能跟紧时代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的步伐，改变自己；改变自己的未来。当别人都已经在尝试着改变，为更进一步做努力的时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候，你却固步自封，安于现状。拒绝改变，最终只会被世界所遗忘，被社会所淘汰。所以，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不要害怕改变，大胆的去尝试，去接受新的事物、新的观念;放弃自己陈旧的、错误的观念，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顺应时代的发展，改进自身不足，成为更好的自己！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    没有一成不变的人生。改变虽然未必能让我们到达理想的彼岸，但是至少给了人生另一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种选择。不要安于现状，打破一成不变的生活；不要让自己生活在安逸的舒适区；不要总是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给自己划安全线。勇敢的踏出改变的第一步，你会发现改变；其实不那么难。总结自己在2016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年的优缺点，确定2017年的目标，制定计划，已足够的毅力和行动力去完成自己的计划，听起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来很不错不是吗。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   学会改变，学会做更好的自己尤为重要。只有这样你才能在超越自我的同时超越别人，跨上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更高一层的人生台阶，去感受那独具特色的风景，充实生活；使每一天都更加多姿多彩。让我们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从此刻开始改变，拥抱更好的自己，拥抱属于自己的2017！</w:t>
      </w:r>
    </w:p>
    <w:p>
      <w:pPr>
        <w:tabs>
          <w:tab w:val="left" w:pos="682"/>
        </w:tabs>
        <w:jc w:val="left"/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5"/>
          <w:szCs w:val="15"/>
          <w:lang w:val="en-US" w:eastAsia="zh-CN" w:bidi="ar-SA"/>
        </w:rPr>
        <w:t xml:space="preserve">        我的演讲到此结束，谢谢大家！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86D0C"/>
    <w:rsid w:val="6D6915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2017-01-09T14:46:23Z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