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tbl>
      <w:tblPr>
        <w:tblStyle w:val="6"/>
        <w:tblpPr w:leftFromText="180" w:rightFromText="180" w:horzAnchor="margin" w:tblpXSpec="center" w:tblpY="255"/>
        <w:tblW w:w="10096" w:type="dxa"/>
        <w:tblInd w:w="0" w:type="dxa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2019"/>
        <w:gridCol w:w="4282"/>
        <w:gridCol w:w="1230"/>
        <w:gridCol w:w="1440"/>
        <w:gridCol w:w="1125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门店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改善措施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责任人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落实时间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jc w:val="center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Times New Roman" w:eastAsia="仿宋_GB2312" w:cs="Times New Roman"/>
                <w:kern w:val="0"/>
                <w:sz w:val="28"/>
                <w:szCs w:val="28"/>
              </w:rPr>
              <w:t>备注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  <w:t>蒲阳路店</w:t>
            </w: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加强门店员工的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专业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，抓住重点品种销售同时关联销售滞销品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补品种，增加品规。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缺货品种及时跟进，对缺货顾客及时答复，每周坚持报门店的缺货品种。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韩启敏</w:t>
            </w:r>
          </w:p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岳春艳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每天关注门店总销售及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重点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品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种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的销售，把任务落实到每个人头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低价格带首层陈列或吸眼球陈列。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韩启敏</w:t>
            </w: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岳春艳</w:t>
            </w:r>
            <w:bookmarkStart w:id="0" w:name="_GoBack"/>
            <w:bookmarkEnd w:id="0"/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2016.8.5-2016.8.13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Layout w:type="fixed"/>
          <w:tblCellMar>
            <w:top w:w="0" w:type="dxa"/>
            <w:left w:w="108" w:type="dxa"/>
            <w:bottom w:w="0" w:type="dxa"/>
            <w:right w:w="108" w:type="dxa"/>
          </w:tblCellMar>
        </w:tblPrEx>
        <w:tc>
          <w:tcPr>
            <w:tcW w:w="2019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>
            <w:pPr>
              <w:widowControl/>
              <w:jc w:val="lef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  <w:tc>
          <w:tcPr>
            <w:tcW w:w="428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</w:rPr>
              <w:t>每周针对下降品种做培训</w:t>
            </w:r>
            <w:r>
              <w:rPr>
                <w:rFonts w:hint="eastAsia" w:ascii="仿宋_GB2312" w:hAnsi="仿宋_GB2312" w:eastAsia="仿宋_GB2312" w:cs="仿宋_GB2312"/>
                <w:kern w:val="0"/>
                <w:sz w:val="28"/>
                <w:szCs w:val="28"/>
                <w:lang w:eastAsia="zh-CN"/>
              </w:rPr>
              <w:t>。借助每月的单店活动大力发展新会员宣传会员制度。</w:t>
            </w:r>
          </w:p>
        </w:tc>
        <w:tc>
          <w:tcPr>
            <w:tcW w:w="123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eastAsia="zh-CN"/>
              </w:rPr>
              <w:t>杨文英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韩启敏</w:t>
            </w:r>
          </w:p>
          <w:p>
            <w:pPr>
              <w:spacing w:line="500" w:lineRule="exact"/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</w:pPr>
          </w:p>
        </w:tc>
        <w:tc>
          <w:tcPr>
            <w:tcW w:w="1440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hint="eastAsia" w:ascii="仿宋_GB2312" w:hAnsi="Times New Roman" w:eastAsia="仿宋_GB2312" w:cs="Times New Roman"/>
                <w:kern w:val="2"/>
                <w:sz w:val="28"/>
                <w:szCs w:val="28"/>
                <w:lang w:val="en-US" w:eastAsia="zh-CN"/>
              </w:rPr>
            </w:pPr>
            <w:r>
              <w:rPr>
                <w:rFonts w:hint="eastAsia" w:ascii="仿宋_GB2312" w:eastAsia="仿宋_GB2312" w:cs="Times New Roman"/>
                <w:kern w:val="2"/>
                <w:sz w:val="28"/>
                <w:szCs w:val="28"/>
                <w:lang w:val="en-US" w:eastAsia="zh-CN"/>
              </w:rPr>
              <w:t>2016.8.5</w:t>
            </w:r>
          </w:p>
        </w:tc>
        <w:tc>
          <w:tcPr>
            <w:tcW w:w="1125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top"/>
          </w:tcPr>
          <w:p>
            <w:pPr>
              <w:spacing w:line="500" w:lineRule="exact"/>
              <w:rPr>
                <w:rFonts w:ascii="仿宋_GB2312" w:hAnsi="Times New Roman" w:eastAsia="仿宋_GB2312" w:cs="Times New Roman"/>
                <w:kern w:val="2"/>
                <w:sz w:val="28"/>
                <w:szCs w:val="28"/>
              </w:rPr>
            </w:pPr>
          </w:p>
        </w:tc>
      </w:tr>
    </w:tbl>
    <w:p>
      <w:pPr/>
    </w:p>
    <w:sectPr>
      <w:pgSz w:w="11906" w:h="16838"/>
      <w:pgMar w:top="1440" w:right="1800" w:bottom="1440" w:left="1800" w:header="851" w:footer="992" w:gutter="0"/>
      <w:cols w:space="720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2010609030101010101"/>
    <w:charset w:val="86"/>
    <w:family w:val="auto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00"/>
    <w:family w:val="auto"/>
    <w:pitch w:val="default"/>
    <w:sig w:usb0="00000000" w:usb1="00000000" w:usb2="00000000" w:usb3="00000000" w:csb0="00000000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useNormalStyleForList/>
    <w:allowSpaceOfSameStyleInTable/>
    <w:doNotSuppressIndentation/>
    <w:doNotAutofitConstrainedTables/>
    <w:autofitToFirstFixedWidthCell/>
    <w:displayHangulFixedWidth/>
    <w:doNotVertAlignCellWithSp/>
    <w:doNotBreakConstrainedForcedTable/>
    <w:doNotVertAlignInTxbx/>
    <w:useAnsiKerningPairs/>
    <w:cachedColBalance/>
    <w:compatSetting w:name="compatibilityMode" w:uri="http://schemas.microsoft.com/office/word" w:val="11"/>
  </w:compat>
  <w:rsids>
    <w:rsidRoot w:val="009938A7"/>
    <w:rsid w:val="001561DA"/>
    <w:rsid w:val="009938A7"/>
    <w:rsid w:val="055E2DC7"/>
    <w:rsid w:val="06F94B9B"/>
    <w:rsid w:val="07C038F4"/>
    <w:rsid w:val="09317E9F"/>
    <w:rsid w:val="0A095984"/>
    <w:rsid w:val="0D0C7EEB"/>
    <w:rsid w:val="0D616E67"/>
    <w:rsid w:val="0D631FC5"/>
    <w:rsid w:val="11327179"/>
    <w:rsid w:val="13002B62"/>
    <w:rsid w:val="151F4DFC"/>
    <w:rsid w:val="19DA27F2"/>
    <w:rsid w:val="19DB5C44"/>
    <w:rsid w:val="1A40369F"/>
    <w:rsid w:val="1F3C1C4F"/>
    <w:rsid w:val="28AE473F"/>
    <w:rsid w:val="2EB703BD"/>
    <w:rsid w:val="355A1D3D"/>
    <w:rsid w:val="36571D7E"/>
    <w:rsid w:val="370522D0"/>
    <w:rsid w:val="37997BD9"/>
    <w:rsid w:val="379F4125"/>
    <w:rsid w:val="39D236E8"/>
    <w:rsid w:val="3B8575DD"/>
    <w:rsid w:val="3C593524"/>
    <w:rsid w:val="40107F73"/>
    <w:rsid w:val="40863864"/>
    <w:rsid w:val="476721D7"/>
    <w:rsid w:val="489D5DB0"/>
    <w:rsid w:val="4A54527B"/>
    <w:rsid w:val="4CB052E1"/>
    <w:rsid w:val="4CC846D3"/>
    <w:rsid w:val="4D2177A6"/>
    <w:rsid w:val="4DA471AE"/>
    <w:rsid w:val="4E567629"/>
    <w:rsid w:val="4FDC4DB5"/>
    <w:rsid w:val="50B37A24"/>
    <w:rsid w:val="54174887"/>
    <w:rsid w:val="5A9802AF"/>
    <w:rsid w:val="65474D35"/>
    <w:rsid w:val="6560726C"/>
    <w:rsid w:val="67041B93"/>
    <w:rsid w:val="6F910117"/>
    <w:rsid w:val="6FC82E7D"/>
    <w:rsid w:val="70C50165"/>
    <w:rsid w:val="70FA71EB"/>
    <w:rsid w:val="71673A44"/>
    <w:rsid w:val="723F04B3"/>
    <w:rsid w:val="791349DA"/>
    <w:rsid w:val="79E54EF2"/>
    <w:rsid w:val="7B5C3F04"/>
    <w:rsid w:val="7D4519A3"/>
    <w:rsid w:val="7D4E6A96"/>
  </w:rsids>
  <w:uiCompat97To2003/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Times New Roman" w:hAnsi="Times New Roman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0" w:name="index 1"/>
    <w:lsdException w:uiPriority="0" w:name="index 2"/>
    <w:lsdException w:uiPriority="0" w:name="index 3"/>
    <w:lsdException w:uiPriority="0" w:name="index 4"/>
    <w:lsdException w:uiPriority="0" w:name="index 5"/>
    <w:lsdException w:uiPriority="0" w:name="index 6"/>
    <w:lsdException w:uiPriority="0" w:name="index 7"/>
    <w:lsdException w:uiPriority="0" w:name="index 8"/>
    <w:lsdException w:uiPriority="0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0" w:name="Normal Indent"/>
    <w:lsdException w:uiPriority="0" w:name="footnote text"/>
    <w:lsdException w:uiPriority="0" w:name="annotation text"/>
    <w:lsdException w:uiPriority="0" w:semiHidden="0" w:name="header"/>
    <w:lsdException w:qFormat="1" w:uiPriority="0" w:semiHidden="0" w:name="footer"/>
    <w:lsdException w:uiPriority="0" w:name="index heading"/>
    <w:lsdException w:qFormat="1" w:uiPriority="35" w:name="caption"/>
    <w:lsdException w:uiPriority="0" w:name="table of figures"/>
    <w:lsdException w:uiPriority="0" w:name="envelope address"/>
    <w:lsdException w:uiPriority="0" w:name="envelope return"/>
    <w:lsdException w:uiPriority="0" w:name="footnote reference"/>
    <w:lsdException w:uiPriority="0" w:name="annotation reference"/>
    <w:lsdException w:uiPriority="0" w:name="line number"/>
    <w:lsdException w:uiPriority="0" w:name="page number"/>
    <w:lsdException w:uiPriority="0" w:name="endnote reference"/>
    <w:lsdException w:uiPriority="0" w:name="endnote text"/>
    <w:lsdException w:uiPriority="0" w:name="table of authorities"/>
    <w:lsdException w:uiPriority="0" w:name="macro"/>
    <w:lsdException w:uiPriority="0" w:name="toa heading"/>
    <w:lsdException w:uiPriority="0" w:name="List"/>
    <w:lsdException w:uiPriority="0" w:name="List Bullet"/>
    <w:lsdException w:uiPriority="0" w:name="List Number"/>
    <w:lsdException w:uiPriority="0" w:name="List 2"/>
    <w:lsdException w:uiPriority="0" w:name="List 3"/>
    <w:lsdException w:uiPriority="0" w:name="List 4"/>
    <w:lsdException w:uiPriority="0" w:name="List 5"/>
    <w:lsdException w:uiPriority="0" w:name="List Bullet 2"/>
    <w:lsdException w:uiPriority="0" w:name="List Bullet 3"/>
    <w:lsdException w:uiPriority="0" w:name="List Bullet 4"/>
    <w:lsdException w:uiPriority="0" w:name="List Bullet 5"/>
    <w:lsdException w:uiPriority="0" w:name="List Number 2"/>
    <w:lsdException w:uiPriority="0" w:name="List Number 3"/>
    <w:lsdException w:uiPriority="0" w:name="List Number 4"/>
    <w:lsdException w:uiPriority="0" w:name="List Number 5"/>
    <w:lsdException w:qFormat="1" w:unhideWhenUsed="0" w:uiPriority="10" w:semiHidden="0" w:name="Title"/>
    <w:lsdException w:uiPriority="0" w:name="Closing"/>
    <w:lsdException w:uiPriority="0" w:name="Signature"/>
    <w:lsdException w:uiPriority="1" w:semiHidden="0" w:name="Default Paragraph Font"/>
    <w:lsdException w:uiPriority="0" w:name="Body Text"/>
    <w:lsdException w:uiPriority="0" w:name="Body Text Indent"/>
    <w:lsdException w:uiPriority="0" w:name="List Continue"/>
    <w:lsdException w:uiPriority="0" w:name="List Continue 2"/>
    <w:lsdException w:uiPriority="0" w:name="List Continue 3"/>
    <w:lsdException w:uiPriority="0" w:name="List Continue 4"/>
    <w:lsdException w:uiPriority="0" w:name="List Continue 5"/>
    <w:lsdException w:uiPriority="0" w:name="Message Header"/>
    <w:lsdException w:qFormat="1" w:unhideWhenUsed="0" w:uiPriority="11" w:semiHidden="0" w:name="Subtitle"/>
    <w:lsdException w:uiPriority="0" w:name="Salutation"/>
    <w:lsdException w:uiPriority="0" w:name="Date"/>
    <w:lsdException w:uiPriority="0" w:name="Body Text First Indent"/>
    <w:lsdException w:uiPriority="0" w:name="Body Text First Indent 2"/>
    <w:lsdException w:uiPriority="0" w:name="Note Heading"/>
    <w:lsdException w:uiPriority="0" w:name="Body Text 2"/>
    <w:lsdException w:uiPriority="0" w:name="Body Text 3"/>
    <w:lsdException w:uiPriority="0" w:name="Body Text Indent 2"/>
    <w:lsdException w:uiPriority="0" w:name="Body Text Indent 3"/>
    <w:lsdException w:uiPriority="0" w:name="Block Text"/>
    <w:lsdException w:uiPriority="0" w:name="Hyperlink"/>
    <w:lsdException w:uiPriority="0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0" w:name="Document Map"/>
    <w:lsdException w:uiPriority="0" w:name="Plain Text"/>
    <w:lsdException w:uiPriority="0" w:name="E-mail Signature"/>
    <w:lsdException w:uiPriority="0" w:name="Normal (Web)"/>
    <w:lsdException w:uiPriority="0" w:name="HTML Acronym"/>
    <w:lsdException w:uiPriority="0" w:name="HTML Address"/>
    <w:lsdException w:uiPriority="0" w:name="HTML Cite"/>
    <w:lsdException w:uiPriority="0" w:name="HTML Code"/>
    <w:lsdException w:uiPriority="0" w:name="HTML Definition"/>
    <w:lsdException w:uiPriority="0" w:name="HTML Keyboard"/>
    <w:lsdException w:uiPriority="0" w:name="HTML Preformatted"/>
    <w:lsdException w:uiPriority="0" w:name="HTML Sample"/>
    <w:lsdException w:uiPriority="0" w:name="HTML Typewriter"/>
    <w:lsdException w:uiPriority="0" w:name="HTML Variable"/>
    <w:lsdException w:qFormat="1" w:uiPriority="99" w:semiHidden="0" w:name="Normal Table"/>
    <w:lsdException w:uiPriority="0" w:name="annotation subject"/>
    <w:lsdException w:uiPriority="0" w:name="Table Simple 1"/>
    <w:lsdException w:uiPriority="0" w:name="Table Simple 2"/>
    <w:lsdException w:uiPriority="0" w:name="Table Simple 3"/>
    <w:lsdException w:uiPriority="0" w:name="Table Classic 1"/>
    <w:lsdException w:uiPriority="0" w:name="Table Classic 2"/>
    <w:lsdException w:uiPriority="0" w:name="Table Classic 3"/>
    <w:lsdException w:uiPriority="0" w:name="Table Classic 4"/>
    <w:lsdException w:uiPriority="0" w:name="Table Colorful 1"/>
    <w:lsdException w:uiPriority="0" w:name="Table Colorful 2"/>
    <w:lsdException w:uiPriority="0" w:name="Table Colorful 3"/>
    <w:lsdException w:uiPriority="0" w:name="Table Columns 1"/>
    <w:lsdException w:uiPriority="0" w:name="Table Columns 2"/>
    <w:lsdException w:uiPriority="0" w:name="Table Columns 3"/>
    <w:lsdException w:uiPriority="0" w:name="Table Columns 4"/>
    <w:lsdException w:uiPriority="0" w:name="Table Columns 5"/>
    <w:lsdException w:uiPriority="0" w:name="Table Grid 1"/>
    <w:lsdException w:uiPriority="0" w:name="Table Grid 2"/>
    <w:lsdException w:uiPriority="0" w:name="Table Grid 3"/>
    <w:lsdException w:uiPriority="0" w:name="Table Grid 4"/>
    <w:lsdException w:uiPriority="0" w:name="Table Grid 5"/>
    <w:lsdException w:uiPriority="0" w:name="Table Grid 6"/>
    <w:lsdException w:uiPriority="0" w:name="Table Grid 7"/>
    <w:lsdException w:uiPriority="0" w:name="Table Grid 8"/>
    <w:lsdException w:uiPriority="0" w:name="Table List 1"/>
    <w:lsdException w:uiPriority="0" w:name="Table List 2"/>
    <w:lsdException w:uiPriority="0" w:name="Table List 3"/>
    <w:lsdException w:uiPriority="0" w:name="Table List 4"/>
    <w:lsdException w:uiPriority="0" w:name="Table List 5"/>
    <w:lsdException w:uiPriority="0" w:name="Table List 6"/>
    <w:lsdException w:uiPriority="0" w:name="Table List 7"/>
    <w:lsdException w:uiPriority="0" w:name="Table List 8"/>
    <w:lsdException w:uiPriority="0" w:name="Table 3D effects 1"/>
    <w:lsdException w:uiPriority="0" w:name="Table 3D effects 2"/>
    <w:lsdException w:uiPriority="0" w:name="Table 3D effects 3"/>
    <w:lsdException w:uiPriority="0" w:name="Table Contemporary"/>
    <w:lsdException w:uiPriority="0" w:name="Table Elegant"/>
    <w:lsdException w:uiPriority="0" w:name="Table Professional"/>
    <w:lsdException w:uiPriority="0" w:name="Table Subtle 1"/>
    <w:lsdException w:uiPriority="0" w:name="Table Subtle 2"/>
    <w:lsdException w:uiPriority="0" w:name="Table Web 1"/>
    <w:lsdException w:uiPriority="0" w:name="Table Web 2"/>
    <w:lsdException w:uiPriority="0" w:name="Table Web 3"/>
    <w:lsdException w:uiPriority="0" w:name="Balloon Text"/>
    <w:lsdException w:qFormat="1" w:unhideWhenUsed="0" w:uiPriority="99" w:semiHidden="0" w:name="Table Grid"/>
    <w:lsdException w:uiPriority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unhideWhenUsed/>
    <w:uiPriority w:val="1"/>
  </w:style>
  <w:style w:type="table" w:default="1" w:styleId="5">
    <w:name w:val="Normal Table"/>
    <w:unhideWhenUsed/>
    <w:qFormat/>
    <w:uiPriority w:val="99"/>
    <w:tblPr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  <w:style w:type="paragraph" w:styleId="2">
    <w:name w:val="footer"/>
    <w:basedOn w:val="1"/>
    <w:unhideWhenUsed/>
    <w:qFormat/>
    <w:uiPriority w:val="0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unhideWhenUsed/>
    <w:uiPriority w:val="0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table" w:styleId="6">
    <w:name w:val="Table Grid"/>
    <w:basedOn w:val="5"/>
    <w:qFormat/>
    <w:uiPriority w:val="99"/>
    <w:pPr>
      <w:widowControl w:val="0"/>
      <w:jc w:val="both"/>
    </w:pPr>
    <w:rPr>
      <w:rFonts w:ascii="Times New Roman" w:hAnsi="Times New Roman" w:eastAsia="宋体" w:cs="Times New Roman"/>
      <w:kern w:val="0"/>
      <w:sz w:val="20"/>
      <w:szCs w:val="20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Layout w:type="fixed"/>
      <w:tblCellMar>
        <w:top w:w="0" w:type="dxa"/>
        <w:left w:w="108" w:type="dxa"/>
        <w:bottom w:w="0" w:type="dxa"/>
        <w:right w:w="108" w:type="dxa"/>
      </w:tblCellMar>
    </w:tblPr>
    <w:tcPr>
      <w:textDirection w:val="lrTb"/>
    </w:tc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Tahoma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Ｐゴシック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Tahoma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atMod val="350000"/>
                <a:shade val="99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Microsoft</Company>
  <Pages>1</Pages>
  <Words>9</Words>
  <Characters>53</Characters>
  <Lines>1</Lines>
  <Paragraphs>1</Paragraphs>
  <ScaleCrop>false</ScaleCrop>
  <LinksUpToDate>false</LinksUpToDate>
  <CharactersWithSpaces>0</CharactersWithSpaces>
  <Application>WPS Office_10.1.0.5740_F1E327BC-269C-435d-A152-05C5408002CA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2015-03-26T16:16:00Z</dcterms:created>
  <dc:creator>hp</dc:creator>
  <cp:lastModifiedBy>TJDYF-DJYPYLD</cp:lastModifiedBy>
  <dcterms:modified xsi:type="dcterms:W3CDTF">2016-08-04T06:47:02Z</dcterms:modified>
  <dc:title>门店</dc:title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2052-10.1.0.5740</vt:lpwstr>
  </property>
</Properties>
</file>