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eastAsia"/>
          <w:b/>
          <w:bCs/>
          <w:color w:val="000000"/>
          <w:sz w:val="24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9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3"/>
        <w:gridCol w:w="761"/>
        <w:gridCol w:w="5393"/>
        <w:gridCol w:w="780"/>
        <w:gridCol w:w="7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2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6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</w:trPr>
        <w:tc>
          <w:tcPr>
            <w:tcW w:w="12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6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12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存量门店同比去年销售下滑，其中西部店，沙河和新开门店考核环比销售下滑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销售八步曲实操实练，并及时上传优秀视频到微信群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现场基础工作，督导到店检查有无重大通报典型问题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限时抢购的氛围营造和执行到位情况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收银台会员卡的办理，宣传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，新会员制度的积极带动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2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清除门店所有牛皮癣的要求执行情况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每天积极分享案列，组织语言，考评次数是否为0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和门店淡妆服饰要求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243" w:type="dxa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3" w:type="dxa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243" w:type="dxa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3" w:type="dxa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243" w:type="dxa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3" w:type="dxa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考评人（店长）： </w:t>
      </w:r>
      <w:r>
        <w:rPr>
          <w:rFonts w:hint="eastAsia"/>
          <w:lang w:eastAsia="zh-CN"/>
        </w:rPr>
        <w:t>李可</w:t>
      </w:r>
      <w:r>
        <w:rPr>
          <w:rFonts w:hint="eastAsia"/>
        </w:rPr>
        <w:t xml:space="preserve">                                 被考评人</w:t>
      </w:r>
      <w:r>
        <w:rPr>
          <w:rFonts w:hint="eastAsia"/>
          <w:lang w:eastAsia="zh-CN"/>
        </w:rPr>
        <w:t>（店员）</w:t>
      </w:r>
      <w:r>
        <w:rPr>
          <w:rFonts w:hint="eastAsia"/>
        </w:rPr>
        <w:t>：</w:t>
      </w:r>
      <w:r>
        <w:rPr>
          <w:rFonts w:hint="eastAsia"/>
          <w:lang w:eastAsia="zh-CN"/>
        </w:rPr>
        <w:t>王敏</w:t>
      </w:r>
      <w:r>
        <w:rPr>
          <w:rFonts w:hint="eastAsia"/>
          <w:lang w:val="en-US" w:eastAsia="zh-CN"/>
        </w:rPr>
        <w:t xml:space="preserve">  92</w:t>
      </w: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说明：1、当月重点工作由片长制定；门店每月26日上报片区</w:t>
      </w:r>
    </w:p>
    <w:p>
      <w:pPr>
        <w:rPr>
          <w:rFonts w:hint="eastAsia"/>
        </w:rPr>
      </w:pPr>
      <w:r>
        <w:rPr>
          <w:rFonts w:hint="eastAsia"/>
        </w:rPr>
        <w:t xml:space="preserve">      2、本表由营运部于每月28日上交本月考核表到人事部；</w:t>
      </w:r>
    </w:p>
    <w:p>
      <w:pPr>
        <w:rPr>
          <w:rFonts w:hint="eastAsia"/>
        </w:rPr>
      </w:pPr>
      <w:r>
        <w:rPr>
          <w:rFonts w:hint="eastAsia"/>
        </w:rPr>
        <w:t xml:space="preserve">      3、本表由片长于每月25日下发次月考核内容；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熟悉组织盘点的流程及当月盘点差异不超过（）；门店效期品种不超过（），店内整洁美观，重点品种陈列丰富醒目。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门店员工关系融洽、员工队伍稳定，当月无离职人员满分，离职1人此项不得分。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店内平均会员占比不能低于环比会员占比，每少1%扣1分，低于环比（）以上，此项0分。每多1%加1分。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存量门店同比去年销售下滑，其中西部店，沙河和新开门店考核环比销售下滑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销售八步曲实操实练，并及时上传优秀视频到微信群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现场基础工作，督导到店检查有无重大通报典型问题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限时抢购的氛围营造和执行到位情况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收银台会员卡的办理，宣传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，新会员制度的积极带动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清除门店所有牛皮癣的要求执行情况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每天积极分享案列，组织语言，考评次数是否为0</w:t>
            </w:r>
          </w:p>
        </w:tc>
        <w:tc>
          <w:tcPr>
            <w:tcW w:w="778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门店着淡妆和服饰要求</w:t>
            </w:r>
          </w:p>
        </w:tc>
        <w:tc>
          <w:tcPr>
            <w:tcW w:w="778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>
      <w:pPr>
        <w:rPr>
          <w:rFonts w:hint="eastAsia"/>
          <w:b/>
          <w:bCs/>
          <w:sz w:val="24"/>
        </w:rPr>
      </w:pPr>
    </w:p>
    <w:p>
      <w:pPr>
        <w:rPr>
          <w:rFonts w:hint="eastAsia"/>
          <w:b/>
          <w:bCs/>
          <w:sz w:val="24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考评人（片区主管）：                                   被考评人（店长）：</w:t>
      </w:r>
    </w:p>
    <w:p>
      <w:pPr>
        <w:jc w:val="left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说明：1、当月重点工作由片长制定；门店每月26日上报片区</w:t>
      </w:r>
    </w:p>
    <w:p>
      <w:pPr>
        <w:rPr>
          <w:rFonts w:hint="eastAsia"/>
        </w:rPr>
      </w:pPr>
      <w:r>
        <w:rPr>
          <w:rFonts w:hint="eastAsia"/>
        </w:rPr>
        <w:t xml:space="preserve">      2、本表由营运部于每月28日上交本月考核表到人事部；</w:t>
      </w:r>
    </w:p>
    <w:p>
      <w:pPr>
        <w:rPr>
          <w:rFonts w:hint="eastAsia"/>
        </w:rPr>
      </w:pPr>
      <w:r>
        <w:rPr>
          <w:rFonts w:hint="eastAsia"/>
        </w:rPr>
        <w:t xml:space="preserve">      3、本表由片长于每月25日下发次月考核内容；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"/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43B15793"/>
    <w:rsid w:val="00B434BA"/>
    <w:rsid w:val="00E90359"/>
    <w:rsid w:val="026929FF"/>
    <w:rsid w:val="0623601E"/>
    <w:rsid w:val="06F253F2"/>
    <w:rsid w:val="09317E9F"/>
    <w:rsid w:val="095B7DEA"/>
    <w:rsid w:val="0D0C1474"/>
    <w:rsid w:val="148C1946"/>
    <w:rsid w:val="17F51C28"/>
    <w:rsid w:val="181C089E"/>
    <w:rsid w:val="186B18A6"/>
    <w:rsid w:val="1A1041D0"/>
    <w:rsid w:val="1A7C1301"/>
    <w:rsid w:val="1B566A66"/>
    <w:rsid w:val="1C2D15AF"/>
    <w:rsid w:val="1EF94F45"/>
    <w:rsid w:val="1FEC634B"/>
    <w:rsid w:val="252272E7"/>
    <w:rsid w:val="2F2D0876"/>
    <w:rsid w:val="3011436C"/>
    <w:rsid w:val="34A614EC"/>
    <w:rsid w:val="382D4A54"/>
    <w:rsid w:val="3B8E4CC3"/>
    <w:rsid w:val="3D407F0C"/>
    <w:rsid w:val="3D701CA5"/>
    <w:rsid w:val="3F5F7F07"/>
    <w:rsid w:val="43B15793"/>
    <w:rsid w:val="4EB95335"/>
    <w:rsid w:val="52077FA0"/>
    <w:rsid w:val="558127D5"/>
    <w:rsid w:val="562D7964"/>
    <w:rsid w:val="565902BA"/>
    <w:rsid w:val="5A4E1134"/>
    <w:rsid w:val="5E9F5BCB"/>
    <w:rsid w:val="6567306B"/>
    <w:rsid w:val="6A47646D"/>
    <w:rsid w:val="6C460131"/>
    <w:rsid w:val="70390867"/>
    <w:rsid w:val="73D51B16"/>
    <w:rsid w:val="742873A2"/>
    <w:rsid w:val="76730984"/>
    <w:rsid w:val="787C7B27"/>
    <w:rsid w:val="7A2250EE"/>
    <w:rsid w:val="7AB9400C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218</Words>
  <Characters>1248</Characters>
  <Lines>10</Lines>
  <Paragraphs>2</Paragraphs>
  <ScaleCrop>false</ScaleCrop>
  <LinksUpToDate>false</LinksUpToDate>
  <CharactersWithSpaces>0</CharactersWithSpaces>
  <Application>WPS Office 个人版_9.1.0.4953_{F1E327BC-269C-435d-A152-05C5408002CA}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2016-08-26T11:52:55Z</dcterms:modified>
  <dc:title>店员考核日常工作表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2052-9.1.0.4953</vt:lpwstr>
  </property>
</Properties>
</file>