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，扣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分，最高扣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75%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考评人（店长）：杨伟钰</w:t>
      </w:r>
      <w:r>
        <w:t xml:space="preserve">                                   </w:t>
      </w:r>
      <w:r>
        <w:rPr>
          <w:rFonts w:hint="eastAsia"/>
        </w:rPr>
        <w:t>被考评人：范秀玲</w:t>
      </w:r>
      <w:bookmarkStart w:id="0" w:name="_GoBack"/>
      <w:bookmarkEnd w:id="0"/>
    </w:p>
    <w:p>
      <w:pPr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/>
    </w:p>
    <w:p>
      <w:pPr/>
    </w:p>
    <w:p>
      <w:pPr/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t xml:space="preserve">  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>
      <w:pPr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0E612B"/>
    <w:rsid w:val="00906E8F"/>
    <w:rsid w:val="00AC3C41"/>
    <w:rsid w:val="00B00D3B"/>
    <w:rsid w:val="00D566AD"/>
    <w:rsid w:val="00D779B9"/>
    <w:rsid w:val="00EF730E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6B6197D"/>
    <w:rsid w:val="5A9E2491"/>
    <w:rsid w:val="5E2959DF"/>
    <w:rsid w:val="619622AB"/>
    <w:rsid w:val="68BA021A"/>
    <w:rsid w:val="6B83057E"/>
    <w:rsid w:val="70390867"/>
    <w:rsid w:val="717909E2"/>
    <w:rsid w:val="7CB3095E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1296</Characters>
  <Lines>10</Lines>
  <Paragraphs>3</Paragraphs>
  <TotalTime>0</TotalTime>
  <ScaleCrop>false</ScaleCrop>
  <LinksUpToDate>false</LinksUpToDate>
  <CharactersWithSpaces>1520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2016-06-27T03:23:00Z</dcterms:created>
  <dc:creator>Administrator</dc:creator>
  <cp:lastModifiedBy>Administrator</cp:lastModifiedBy>
  <dcterms:modified xsi:type="dcterms:W3CDTF">2016-06-28T02:39:04Z</dcterms:modified>
  <dc:title>店员考核日常工作表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