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双林店店长日常工作考核表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被考评人（店长）：段文秀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观音桥店店长日常工作考核表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被考评人（店长）：张阳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通盈街店店长日常工作考核表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被考评人（店长）：赵君兰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90" w:tblpY="99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水杉街店店长日常工作考核表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被考评人（店长）：梁桃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崔家店店长日常工作考核表</w:t>
      </w:r>
    </w:p>
    <w:tbl>
      <w:tblPr>
        <w:tblStyle w:val="3"/>
        <w:tblpPr w:leftFromText="180" w:rightFromText="180" w:vertAnchor="text" w:horzAnchor="page" w:tblpX="1695" w:tblpY="28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 被考评人（店长）：吕彩霞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龙潭西路店店长日常工作考核表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被考评人（店长）：易永红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华康店店长日常工作考核表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被考评人（店长）：杨伟钰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华泰店店长日常工作考核表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被考评人（店长）：毛静静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万科店店长日常工作考核表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  被考评人（店长）：杨琴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万宇店店长日常工作考核表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   被考评人（店长）：马雪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龙泉东街店店长日常工作考核表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被考评人（店长）：单菊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华油路店店长日常工作考核表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被考评人（店长）：雷灵犀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杉板桥店店长日常工作考核表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被考评人（店长）：殷岱菊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</w:t>
      </w: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 xml:space="preserve">                         郫县</w:t>
      </w:r>
      <w:r>
        <w:rPr>
          <w:rFonts w:hint="eastAsia"/>
          <w:b/>
          <w:bCs/>
          <w:sz w:val="21"/>
          <w:szCs w:val="21"/>
          <w:lang w:val="en-US" w:eastAsia="zh-CN"/>
        </w:rPr>
        <w:t>店店长日常工作考核表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920" w:tblpY="151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1.门店现场管理混乱，督导或营运部检查较差（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2.门店销售同比去年出现下滑。（扣10分）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4.个人销售环比上月出现下滑（扣10分）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5、个人毛利额同比上月出现下滑（扣10分）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6.门店执行力表现（扣10分）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 被考评人（店长）：曹春燕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C040A"/>
    <w:rsid w:val="1C2D15AF"/>
    <w:rsid w:val="1C871C29"/>
    <w:rsid w:val="1CBF5F57"/>
    <w:rsid w:val="1CF20EE7"/>
    <w:rsid w:val="1D9D6D64"/>
    <w:rsid w:val="1DC913D8"/>
    <w:rsid w:val="1E046DDD"/>
    <w:rsid w:val="1E0C092A"/>
    <w:rsid w:val="1EF94F45"/>
    <w:rsid w:val="1FA21CE6"/>
    <w:rsid w:val="1FEC634B"/>
    <w:rsid w:val="208B2B50"/>
    <w:rsid w:val="21E14E4B"/>
    <w:rsid w:val="23424053"/>
    <w:rsid w:val="23E072D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6A20E9"/>
    <w:rsid w:val="369A1A88"/>
    <w:rsid w:val="376966F1"/>
    <w:rsid w:val="3806662F"/>
    <w:rsid w:val="3A881B34"/>
    <w:rsid w:val="3CE96157"/>
    <w:rsid w:val="3D8E6656"/>
    <w:rsid w:val="3FAB7687"/>
    <w:rsid w:val="41A95B3D"/>
    <w:rsid w:val="428C0E67"/>
    <w:rsid w:val="42CA5323"/>
    <w:rsid w:val="43AA01EC"/>
    <w:rsid w:val="43B15793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26A0713"/>
    <w:rsid w:val="5323317B"/>
    <w:rsid w:val="53E25992"/>
    <w:rsid w:val="5450653A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4541ED4"/>
    <w:rsid w:val="67337AF2"/>
    <w:rsid w:val="68205B61"/>
    <w:rsid w:val="693548F8"/>
    <w:rsid w:val="6A69304D"/>
    <w:rsid w:val="6A6D5A42"/>
    <w:rsid w:val="6AED135D"/>
    <w:rsid w:val="6C504473"/>
    <w:rsid w:val="6C804E9E"/>
    <w:rsid w:val="6E3821DF"/>
    <w:rsid w:val="6E60295D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64905DE"/>
    <w:rsid w:val="7667725F"/>
    <w:rsid w:val="788C58F8"/>
    <w:rsid w:val="78E57007"/>
    <w:rsid w:val="79D960FB"/>
    <w:rsid w:val="7A6D5B2A"/>
    <w:rsid w:val="7AC55A06"/>
    <w:rsid w:val="7B953507"/>
    <w:rsid w:val="7BCF5676"/>
    <w:rsid w:val="7D286611"/>
    <w:rsid w:val="7D2D2398"/>
    <w:rsid w:val="7D5E0425"/>
    <w:rsid w:val="7DC1751F"/>
    <w:rsid w:val="7E0D2BB9"/>
    <w:rsid w:val="7E1F4B8F"/>
    <w:rsid w:val="7F682F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2016-05-27T11:35:01Z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