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1、个人销售同比上月，下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滑扣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2、个人毛利额同比上月，下滑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效期品种清理不彻底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 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5、公司下发本月各种文件掌握情况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97</w:t>
            </w:r>
            <w:bookmarkStart w:id="0" w:name="_GoBack"/>
            <w:bookmarkEnd w:id="0"/>
          </w:p>
        </w:tc>
      </w:tr>
    </w:tbl>
    <w:p>
      <w:pPr/>
    </w:p>
    <w:p>
      <w:pPr/>
    </w:p>
    <w:p>
      <w:pPr/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吕彩霞</w:t>
      </w:r>
      <w:r>
        <w:rPr>
          <w:rFonts w:hint="eastAsia"/>
        </w:rPr>
        <w:t xml:space="preserve">  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                          被考评人：</w:t>
      </w:r>
      <w:r>
        <w:rPr>
          <w:rFonts w:hint="eastAsia"/>
          <w:lang w:eastAsia="zh-CN"/>
        </w:rPr>
        <w:t>王丽超</w:t>
      </w:r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p>
      <w:pPr/>
    </w:p>
    <w:p>
      <w:pPr/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623601E"/>
    <w:rsid w:val="139B6ED9"/>
    <w:rsid w:val="1A5465F0"/>
    <w:rsid w:val="1C2D15AF"/>
    <w:rsid w:val="1EF94F45"/>
    <w:rsid w:val="1FEC634B"/>
    <w:rsid w:val="2C177531"/>
    <w:rsid w:val="32B02F16"/>
    <w:rsid w:val="43B15793"/>
    <w:rsid w:val="533A5A7C"/>
    <w:rsid w:val="55223F88"/>
    <w:rsid w:val="63E86945"/>
    <w:rsid w:val="70390867"/>
    <w:rsid w:val="743C780E"/>
    <w:rsid w:val="7BAC1F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2016-05-27T02:47:14Z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