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2016.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、个人销售笔数同比（新进人员进行环比）下滑扣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仿宋_GB2312"/>
                <w:b/>
                <w:bCs w:val="0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、效期品种清理不彻底，扣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0"/>
                <w:szCs w:val="20"/>
              </w:rPr>
              <w:t>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、责任区现场管理混乱</w:t>
            </w:r>
            <w:r>
              <w:rPr>
                <w:rFonts w:hint="eastAsia" w:ascii="宋体" w:hAnsi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不按要求执行门店店员，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片区或者营运部检查较差（扣2分/次）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  <w:t>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6：远程处方按公司下发69号文件执行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三金西瓜霜牙膏的销售（完成考核任务得5分，未完成考核任务按完成率*10分扣罚）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jc w:val="left"/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8、个人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销售案例分享荣获公司名次奖励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次，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86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>
      <w:pPr>
        <w:jc w:val="left"/>
      </w:pPr>
      <w:r>
        <w:rPr>
          <w:rFonts w:hint="eastAsia"/>
        </w:rPr>
        <w:t>考评人（</w:t>
      </w:r>
      <w:r>
        <w:rPr>
          <w:rFonts w:hint="eastAsia"/>
          <w:lang w:eastAsia="zh-CN"/>
        </w:rPr>
        <w:t>店长</w:t>
      </w:r>
      <w:r>
        <w:rPr>
          <w:rFonts w:hint="eastAsia"/>
        </w:rPr>
        <w:t>）：</w:t>
      </w:r>
      <w:r>
        <w:t xml:space="preserve">   </w:t>
      </w:r>
      <w:r>
        <w:rPr>
          <w:rFonts w:hint="eastAsia"/>
          <w:lang w:eastAsia="zh-CN"/>
        </w:rPr>
        <w:t>郭祥</w:t>
      </w:r>
      <w:r>
        <w:t xml:space="preserve">                         </w:t>
      </w:r>
      <w:r>
        <w:rPr>
          <w:rFonts w:hint="eastAsia"/>
        </w:rPr>
        <w:t>被考评人（店</w:t>
      </w:r>
      <w:r>
        <w:rPr>
          <w:rFonts w:hint="eastAsia"/>
          <w:lang w:eastAsia="zh-CN"/>
        </w:rPr>
        <w:t>员</w:t>
      </w:r>
      <w:r>
        <w:rPr>
          <w:rFonts w:hint="eastAsia"/>
        </w:rPr>
        <w:t>）：</w:t>
      </w:r>
      <w:r>
        <w:rPr>
          <w:rFonts w:hint="eastAsia"/>
          <w:lang w:eastAsia="zh-CN"/>
        </w:rPr>
        <w:t>王兰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eastAsia="zh-CN"/>
              </w:rPr>
              <w:t>在正常范围类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；门店效期品种不超过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100个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分，低于环比（）以上，此项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2、门店交易笔数同比下滑扣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3、远程处方按公司下发69号文件执行（5分封顶）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4、门店效期品种清理不彻底，扣5分/品种。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5、“双手行动”的执行，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不按要求执行门店,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片区和营运部现场观摩，没使用“双手运动”或者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  <w:t>其它事项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执行不到位，扣发5分/次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6：</w:t>
            </w:r>
            <w:r>
              <w:rPr>
                <w:rFonts w:hint="eastAsia" w:ascii="黑体" w:hAnsi="黑体" w:eastAsia="黑体" w:cs="黑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三金西瓜霜牙膏的销售（完成考核任务得5分，未完成考核任务按完成率*5分扣罚）</w:t>
            </w: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（5分封顶）</w:t>
            </w:r>
          </w:p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/>
              </w:rPr>
              <w:t>7：其它项（活动、讲座、门店现场检查及管理等项目)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  <w:t>、增减分项：门店销售案例分享荣获公司名次奖励2分/次，（封顶10分奖励）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 w:cs="黑体"/>
                <w:b/>
                <w:bCs w:val="0"/>
                <w:color w:val="00000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2016.</w:t>
      </w:r>
      <w:r>
        <w:rPr>
          <w:rFonts w:hint="eastAsia"/>
          <w:b/>
          <w:bCs/>
          <w:sz w:val="24"/>
          <w:lang w:val="en-US" w:eastAsia="zh-CN"/>
        </w:rPr>
        <w:t>9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hruti">
    <w:altName w:val="Palatino Linotype"/>
    <w:panose1 w:val="02000500000000000000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60367"/>
    <w:rsid w:val="000E2AF0"/>
    <w:rsid w:val="00136C6C"/>
    <w:rsid w:val="001515C9"/>
    <w:rsid w:val="00154ECE"/>
    <w:rsid w:val="0015678B"/>
    <w:rsid w:val="00170AF6"/>
    <w:rsid w:val="002224EC"/>
    <w:rsid w:val="002F4EF1"/>
    <w:rsid w:val="00343723"/>
    <w:rsid w:val="00347F53"/>
    <w:rsid w:val="00365ACF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740E3"/>
    <w:rsid w:val="007A01CD"/>
    <w:rsid w:val="007A3FE8"/>
    <w:rsid w:val="00833CBB"/>
    <w:rsid w:val="008D1AC0"/>
    <w:rsid w:val="00904FF0"/>
    <w:rsid w:val="009A770A"/>
    <w:rsid w:val="009E1B51"/>
    <w:rsid w:val="00A510F4"/>
    <w:rsid w:val="00B12441"/>
    <w:rsid w:val="00B473DA"/>
    <w:rsid w:val="00BB2D0F"/>
    <w:rsid w:val="00BB7D41"/>
    <w:rsid w:val="00BF1087"/>
    <w:rsid w:val="00CB1605"/>
    <w:rsid w:val="00CF6D23"/>
    <w:rsid w:val="00D01326"/>
    <w:rsid w:val="00D07629"/>
    <w:rsid w:val="00D32299"/>
    <w:rsid w:val="00D83EC4"/>
    <w:rsid w:val="00E45681"/>
    <w:rsid w:val="00F37D83"/>
    <w:rsid w:val="00F47A8E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39149B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9846651"/>
    <w:rsid w:val="3B2E7B50"/>
    <w:rsid w:val="3C0C3393"/>
    <w:rsid w:val="3C3379CF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0FD1E50"/>
    <w:rsid w:val="525E14D2"/>
    <w:rsid w:val="52DD2582"/>
    <w:rsid w:val="55AA399A"/>
    <w:rsid w:val="55E737FF"/>
    <w:rsid w:val="562130AC"/>
    <w:rsid w:val="56B64DD1"/>
    <w:rsid w:val="56BE3CEA"/>
    <w:rsid w:val="5946073B"/>
    <w:rsid w:val="5B220408"/>
    <w:rsid w:val="5BBD6EDB"/>
    <w:rsid w:val="5BEF3538"/>
    <w:rsid w:val="5C0C5C12"/>
    <w:rsid w:val="5D5C6839"/>
    <w:rsid w:val="61A16DDF"/>
    <w:rsid w:val="621351F3"/>
    <w:rsid w:val="65582910"/>
    <w:rsid w:val="68642A54"/>
    <w:rsid w:val="6AEF20FE"/>
    <w:rsid w:val="6BA63E2B"/>
    <w:rsid w:val="6CDA5A16"/>
    <w:rsid w:val="6E356428"/>
    <w:rsid w:val="6F762FAE"/>
    <w:rsid w:val="70390867"/>
    <w:rsid w:val="741B320A"/>
    <w:rsid w:val="74917CCB"/>
    <w:rsid w:val="7528440B"/>
    <w:rsid w:val="758167F0"/>
    <w:rsid w:val="78AD366F"/>
    <w:rsid w:val="78F349FC"/>
    <w:rsid w:val="7E967B3C"/>
    <w:rsid w:val="7EF8435D"/>
    <w:rsid w:val="7F523BCE"/>
    <w:rsid w:val="7FC63AB1"/>
    <w:rsid w:val="7FF438AD"/>
  </w:rsids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262</Words>
  <Characters>1497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2016-11-26T03:09:14Z</dcterms:modified>
  <dc:title>店员考核日常工作表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