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关于四川太极大药房连锁有限公司</w:t>
      </w:r>
    </w:p>
    <w:p>
      <w:pPr>
        <w:spacing w:line="360" w:lineRule="auto"/>
        <w:ind w:firstLine="105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各部门重新拟定岗位职责的</w:t>
      </w:r>
      <w:r>
        <w:rPr>
          <w:rFonts w:hint="eastAsia" w:ascii="宋体" w:hAnsi="宋体"/>
          <w:b/>
          <w:bCs/>
          <w:sz w:val="32"/>
          <w:szCs w:val="32"/>
        </w:rPr>
        <w:t>通知</w:t>
      </w:r>
    </w:p>
    <w:p>
      <w:pPr>
        <w:spacing w:line="360" w:lineRule="auto"/>
        <w:ind w:firstLine="105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各部门：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2016年是四川太极大药房连锁有限公司“为尊严而战”的一年，围绕“增效节费”，公司已于2015年对各部门相关岗位进行了调整，相关人员岗位职责也发生了变化，为了更好地激发员工工作积极性，更好的开展绩效考核，现请各部门对各岗位现行工作职责进行整理，并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各部门</w:t>
      </w:r>
      <w:r>
        <w:rPr>
          <w:rFonts w:hint="eastAsia" w:ascii="宋体" w:hAnsi="宋体" w:eastAsia="宋体" w:cs="宋体"/>
          <w:sz w:val="28"/>
          <w:szCs w:val="28"/>
        </w:rPr>
        <w:t>的实际情况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</w:t>
      </w:r>
      <w:r>
        <w:rPr>
          <w:rFonts w:hint="eastAsia" w:ascii="宋体" w:hAnsi="宋体" w:eastAsia="宋体" w:cs="宋体"/>
          <w:sz w:val="28"/>
          <w:szCs w:val="28"/>
        </w:rPr>
        <w:t>《四川太极大药房连锁有限公司部门职能说明书》（附件1）、《四川太极大药房连锁有限公司职位说明书》（附件2）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请各部门于201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5日前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将填写</w:t>
      </w:r>
      <w:r>
        <w:rPr>
          <w:rFonts w:hint="eastAsia" w:ascii="宋体" w:hAnsi="宋体" w:eastAsia="宋体" w:cs="宋体"/>
          <w:sz w:val="28"/>
          <w:szCs w:val="28"/>
        </w:rPr>
        <w:t>完成后的表格发至人事部内部邮箱。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附件一：四川太极大药房连锁有限公司部门职能说明书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附件二：四川太极大药房连锁有限公司职位说明书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四川太极大药房连锁有限公司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人事部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2016年1月7日</w:t>
      </w:r>
    </w:p>
    <w:p>
      <w:pPr>
        <w:pStyle w:val="5"/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</w:p>
    <w:p>
      <w:pPr>
        <w:pStyle w:val="5"/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</w:p>
    <w:p>
      <w:pPr>
        <w:pStyle w:val="5"/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</w:p>
    <w:p>
      <w:pPr>
        <w:pStyle w:val="5"/>
        <w:spacing w:line="440" w:lineRule="exact"/>
        <w:rPr>
          <w:rFonts w:hint="eastAsia" w:ascii="宋体" w:hAnsi="宋体" w:cs="宋体"/>
          <w:b/>
          <w:sz w:val="28"/>
          <w:szCs w:val="28"/>
          <w:u w:val="single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14AB"/>
    <w:rsid w:val="0F0A34B9"/>
    <w:rsid w:val="190514AB"/>
    <w:rsid w:val="47B91B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2016-01-06T07:05:00Z</dcterms:created>
  <dc:creator>Administrator</dc:creator>
  <cp:lastModifiedBy>Administrator</cp:lastModifiedBy>
  <cp:lastPrinted>2016-01-07T02:52:07Z</cp:lastPrinted>
  <dcterms:modified xsi:type="dcterms:W3CDTF">2016-01-07T03:02:20Z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