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F5992" w:rsidP="007F5992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 w:rsidRPr="007F5992">
        <w:rPr>
          <w:rFonts w:hint="eastAsia"/>
          <w:b/>
          <w:sz w:val="32"/>
          <w:szCs w:val="32"/>
        </w:rPr>
        <w:t>关于</w:t>
      </w:r>
      <w:r w:rsidRPr="007F5992">
        <w:rPr>
          <w:rFonts w:hint="eastAsia"/>
          <w:b/>
          <w:sz w:val="32"/>
          <w:szCs w:val="32"/>
        </w:rPr>
        <w:t>2015</w:t>
      </w:r>
      <w:r w:rsidRPr="007F5992">
        <w:rPr>
          <w:rFonts w:hint="eastAsia"/>
          <w:b/>
          <w:sz w:val="32"/>
          <w:szCs w:val="32"/>
        </w:rPr>
        <w:t>年</w:t>
      </w:r>
      <w:r w:rsidRPr="007F5992">
        <w:rPr>
          <w:rFonts w:hint="eastAsia"/>
          <w:b/>
          <w:sz w:val="32"/>
          <w:szCs w:val="32"/>
        </w:rPr>
        <w:t>7</w:t>
      </w:r>
      <w:r w:rsidRPr="007F5992">
        <w:rPr>
          <w:rFonts w:hint="eastAsia"/>
          <w:b/>
          <w:sz w:val="32"/>
          <w:szCs w:val="32"/>
        </w:rPr>
        <w:t>月</w:t>
      </w:r>
      <w:r w:rsidRPr="007F5992">
        <w:rPr>
          <w:rFonts w:hint="eastAsia"/>
          <w:b/>
          <w:sz w:val="32"/>
          <w:szCs w:val="32"/>
        </w:rPr>
        <w:t>25</w:t>
      </w:r>
      <w:r w:rsidRPr="007F5992">
        <w:rPr>
          <w:rFonts w:hint="eastAsia"/>
          <w:b/>
          <w:sz w:val="32"/>
          <w:szCs w:val="32"/>
        </w:rPr>
        <w:t>日盘点错盘的情况说明</w:t>
      </w:r>
    </w:p>
    <w:p w:rsidR="00627F28" w:rsidRDefault="00627F28" w:rsidP="007F5992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由于在盘点中因误报导致盘点报溢差错，上报的盘存表中，报溢成本金额为</w:t>
      </w:r>
      <w:r>
        <w:rPr>
          <w:rFonts w:hint="eastAsia"/>
          <w:b/>
          <w:sz w:val="32"/>
          <w:szCs w:val="32"/>
        </w:rPr>
        <w:t>2901.32</w:t>
      </w:r>
      <w:r>
        <w:rPr>
          <w:rFonts w:hint="eastAsia"/>
          <w:b/>
          <w:sz w:val="32"/>
          <w:szCs w:val="32"/>
        </w:rPr>
        <w:t>元，报损金额为</w:t>
      </w:r>
      <w:r>
        <w:rPr>
          <w:rFonts w:hint="eastAsia"/>
          <w:b/>
          <w:sz w:val="32"/>
          <w:szCs w:val="32"/>
        </w:rPr>
        <w:t>2173.96</w:t>
      </w:r>
      <w:r>
        <w:rPr>
          <w:rFonts w:hint="eastAsia"/>
          <w:b/>
          <w:sz w:val="32"/>
          <w:szCs w:val="32"/>
        </w:rPr>
        <w:t>元；</w:t>
      </w:r>
    </w:p>
    <w:p w:rsidR="00627F28" w:rsidRDefault="00627F28" w:rsidP="007F5992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误报溢品种：</w:t>
      </w:r>
    </w:p>
    <w:p w:rsidR="00627F28" w:rsidRDefault="00627F28" w:rsidP="007F5992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枸杞</w:t>
      </w:r>
      <w:r>
        <w:rPr>
          <w:rFonts w:hint="eastAsia"/>
          <w:b/>
          <w:sz w:val="32"/>
          <w:szCs w:val="32"/>
        </w:rPr>
        <w:t xml:space="preserve">   ID 22406  100g  </w:t>
      </w:r>
      <w:r>
        <w:rPr>
          <w:rFonts w:hint="eastAsia"/>
          <w:b/>
          <w:sz w:val="32"/>
          <w:szCs w:val="32"/>
        </w:rPr>
        <w:t>特级</w:t>
      </w:r>
      <w:r>
        <w:rPr>
          <w:rFonts w:hint="eastAsia"/>
          <w:b/>
          <w:sz w:val="32"/>
          <w:szCs w:val="32"/>
        </w:rPr>
        <w:t xml:space="preserve">  21</w:t>
      </w:r>
      <w:r>
        <w:rPr>
          <w:rFonts w:hint="eastAsia"/>
          <w:b/>
          <w:sz w:val="32"/>
          <w:szCs w:val="32"/>
        </w:rPr>
        <w:t>袋，厂家：</w:t>
      </w:r>
      <w:r w:rsidR="00F835C1">
        <w:rPr>
          <w:rFonts w:hint="eastAsia"/>
          <w:b/>
          <w:sz w:val="32"/>
          <w:szCs w:val="32"/>
        </w:rPr>
        <w:t>太极集团四川绵阳制药有限公司，</w:t>
      </w:r>
      <w:r>
        <w:rPr>
          <w:rFonts w:hint="eastAsia"/>
          <w:b/>
          <w:sz w:val="32"/>
          <w:szCs w:val="32"/>
        </w:rPr>
        <w:t>成本金额为</w:t>
      </w:r>
      <w:r>
        <w:rPr>
          <w:rFonts w:hint="eastAsia"/>
          <w:b/>
          <w:sz w:val="32"/>
          <w:szCs w:val="32"/>
        </w:rPr>
        <w:t>288.05</w:t>
      </w:r>
      <w:r>
        <w:rPr>
          <w:rFonts w:hint="eastAsia"/>
          <w:b/>
          <w:sz w:val="32"/>
          <w:szCs w:val="32"/>
        </w:rPr>
        <w:t>元；</w:t>
      </w:r>
    </w:p>
    <w:p w:rsidR="00F835C1" w:rsidRDefault="00627F28" w:rsidP="002F743E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维</w:t>
      </w:r>
      <w:r>
        <w:rPr>
          <w:rFonts w:hint="eastAsia"/>
          <w:b/>
          <w:sz w:val="32"/>
          <w:szCs w:val="32"/>
        </w:rPr>
        <w:t>C</w:t>
      </w:r>
      <w:r>
        <w:rPr>
          <w:rFonts w:hint="eastAsia"/>
          <w:b/>
          <w:sz w:val="32"/>
          <w:szCs w:val="32"/>
        </w:rPr>
        <w:t>银翘片</w:t>
      </w:r>
      <w:r>
        <w:rPr>
          <w:rFonts w:hint="eastAsia"/>
          <w:b/>
          <w:sz w:val="32"/>
          <w:szCs w:val="32"/>
        </w:rPr>
        <w:t xml:space="preserve">  ID   </w:t>
      </w:r>
      <w:r w:rsidR="00F835C1">
        <w:rPr>
          <w:rFonts w:hint="eastAsia"/>
          <w:b/>
          <w:sz w:val="32"/>
          <w:szCs w:val="32"/>
        </w:rPr>
        <w:t>1544</w:t>
      </w:r>
      <w:r w:rsidR="002F743E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="002F743E">
        <w:rPr>
          <w:rFonts w:hint="eastAsia"/>
          <w:b/>
          <w:sz w:val="32"/>
          <w:szCs w:val="32"/>
        </w:rPr>
        <w:t>，</w:t>
      </w:r>
      <w:r>
        <w:rPr>
          <w:rFonts w:hint="eastAsia"/>
          <w:b/>
          <w:sz w:val="32"/>
          <w:szCs w:val="32"/>
        </w:rPr>
        <w:t xml:space="preserve">  12</w:t>
      </w:r>
      <w:r>
        <w:rPr>
          <w:rFonts w:hint="eastAsia"/>
          <w:b/>
          <w:sz w:val="32"/>
          <w:szCs w:val="32"/>
        </w:rPr>
        <w:t>片</w:t>
      </w:r>
      <w:r>
        <w:rPr>
          <w:rFonts w:hint="eastAsia"/>
          <w:b/>
          <w:sz w:val="32"/>
          <w:szCs w:val="32"/>
        </w:rPr>
        <w:t>X2</w:t>
      </w:r>
      <w:r>
        <w:rPr>
          <w:rFonts w:hint="eastAsia"/>
          <w:b/>
          <w:sz w:val="32"/>
          <w:szCs w:val="32"/>
        </w:rPr>
        <w:t>板，</w:t>
      </w:r>
      <w:r w:rsidR="00F835C1">
        <w:rPr>
          <w:rFonts w:hint="eastAsia"/>
          <w:b/>
          <w:sz w:val="32"/>
          <w:szCs w:val="32"/>
        </w:rPr>
        <w:t>30</w:t>
      </w:r>
      <w:r w:rsidR="00F835C1">
        <w:rPr>
          <w:rFonts w:hint="eastAsia"/>
          <w:b/>
          <w:sz w:val="32"/>
          <w:szCs w:val="32"/>
        </w:rPr>
        <w:t>盒，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厂家：</w:t>
      </w:r>
      <w:r w:rsidR="002F743E">
        <w:rPr>
          <w:rFonts w:hint="eastAsia"/>
          <w:b/>
          <w:sz w:val="32"/>
          <w:szCs w:val="32"/>
        </w:rPr>
        <w:t>贵州百灵企业集团制药股份有限公司，</w:t>
      </w:r>
      <w:r w:rsidR="00F835C1">
        <w:rPr>
          <w:rFonts w:hint="eastAsia"/>
          <w:b/>
          <w:sz w:val="32"/>
          <w:szCs w:val="32"/>
        </w:rPr>
        <w:t>成本金额为</w:t>
      </w:r>
      <w:r w:rsidR="002F743E">
        <w:rPr>
          <w:rFonts w:hint="eastAsia"/>
          <w:b/>
          <w:sz w:val="32"/>
          <w:szCs w:val="32"/>
        </w:rPr>
        <w:t>42.05</w:t>
      </w:r>
      <w:r w:rsidR="002F743E">
        <w:rPr>
          <w:rFonts w:hint="eastAsia"/>
          <w:b/>
          <w:sz w:val="32"/>
          <w:szCs w:val="32"/>
        </w:rPr>
        <w:t>元；</w:t>
      </w:r>
    </w:p>
    <w:p w:rsidR="00F835C1" w:rsidRDefault="00F835C1" w:rsidP="00F835C1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桑菊感冒丸</w:t>
      </w:r>
      <w:r>
        <w:rPr>
          <w:rFonts w:hint="eastAsia"/>
          <w:b/>
          <w:sz w:val="32"/>
          <w:szCs w:val="32"/>
        </w:rPr>
        <w:t xml:space="preserve"> ID  18703  12</w:t>
      </w:r>
      <w:r>
        <w:rPr>
          <w:rFonts w:hint="eastAsia"/>
          <w:b/>
          <w:sz w:val="32"/>
          <w:szCs w:val="32"/>
        </w:rPr>
        <w:t>盒，</w:t>
      </w:r>
      <w:r w:rsidR="00BE23A9">
        <w:rPr>
          <w:rFonts w:hint="eastAsia"/>
          <w:b/>
          <w:sz w:val="32"/>
          <w:szCs w:val="32"/>
        </w:rPr>
        <w:t>28</w:t>
      </w:r>
      <w:r w:rsidR="00BE23A9">
        <w:rPr>
          <w:rFonts w:hint="eastAsia"/>
          <w:b/>
          <w:sz w:val="32"/>
          <w:szCs w:val="32"/>
        </w:rPr>
        <w:t>粒</w:t>
      </w:r>
      <w:r w:rsidR="00BE23A9">
        <w:rPr>
          <w:rFonts w:hint="eastAsia"/>
          <w:b/>
          <w:sz w:val="32"/>
          <w:szCs w:val="32"/>
        </w:rPr>
        <w:t>x9</w:t>
      </w:r>
      <w:r w:rsidR="00BE23A9">
        <w:rPr>
          <w:rFonts w:hint="eastAsia"/>
          <w:b/>
          <w:sz w:val="32"/>
          <w:szCs w:val="32"/>
        </w:rPr>
        <w:t>袋，</w:t>
      </w:r>
      <w:r>
        <w:rPr>
          <w:rFonts w:hint="eastAsia"/>
          <w:b/>
          <w:sz w:val="32"/>
          <w:szCs w:val="32"/>
        </w:rPr>
        <w:t>厂家：</w:t>
      </w:r>
      <w:r w:rsidR="00BE23A9">
        <w:rPr>
          <w:rFonts w:hint="eastAsia"/>
          <w:b/>
          <w:sz w:val="32"/>
          <w:szCs w:val="32"/>
        </w:rPr>
        <w:t>太极集团重庆中药二厂，</w:t>
      </w:r>
      <w:r>
        <w:rPr>
          <w:rFonts w:hint="eastAsia"/>
          <w:b/>
          <w:sz w:val="32"/>
          <w:szCs w:val="32"/>
        </w:rPr>
        <w:t>成本金额为</w:t>
      </w:r>
      <w:r w:rsidR="00BE23A9">
        <w:rPr>
          <w:rFonts w:hint="eastAsia"/>
          <w:b/>
          <w:sz w:val="32"/>
          <w:szCs w:val="32"/>
        </w:rPr>
        <w:t>41.03</w:t>
      </w:r>
      <w:r w:rsidR="00BE23A9">
        <w:rPr>
          <w:rFonts w:hint="eastAsia"/>
          <w:b/>
          <w:sz w:val="32"/>
          <w:szCs w:val="32"/>
        </w:rPr>
        <w:t>元；</w:t>
      </w:r>
    </w:p>
    <w:p w:rsidR="00F835C1" w:rsidRDefault="00F835C1" w:rsidP="007F5992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</w:p>
    <w:p w:rsidR="00F835C1" w:rsidRDefault="00F835C1" w:rsidP="007F5992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感康</w:t>
      </w:r>
      <w:r w:rsidR="00627F28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ID 260  </w:t>
      </w:r>
      <w:r w:rsidR="00627F28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片</w:t>
      </w:r>
      <w:r>
        <w:rPr>
          <w:rFonts w:hint="eastAsia"/>
          <w:b/>
          <w:sz w:val="32"/>
          <w:szCs w:val="32"/>
        </w:rPr>
        <w:t>x1</w:t>
      </w:r>
      <w:r>
        <w:rPr>
          <w:rFonts w:hint="eastAsia"/>
          <w:b/>
          <w:sz w:val="32"/>
          <w:szCs w:val="32"/>
        </w:rPr>
        <w:t>板</w:t>
      </w:r>
      <w:r>
        <w:rPr>
          <w:rFonts w:hint="eastAsia"/>
          <w:b/>
          <w:sz w:val="32"/>
          <w:szCs w:val="32"/>
        </w:rPr>
        <w:t xml:space="preserve">  </w:t>
      </w:r>
      <w:r w:rsidR="00627F28"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16</w:t>
      </w:r>
      <w:r>
        <w:rPr>
          <w:rFonts w:hint="eastAsia"/>
          <w:b/>
          <w:sz w:val="32"/>
          <w:szCs w:val="32"/>
        </w:rPr>
        <w:t>盒，厂家：</w:t>
      </w:r>
      <w:r w:rsidR="004B7D75">
        <w:rPr>
          <w:rFonts w:hint="eastAsia"/>
          <w:b/>
          <w:sz w:val="32"/>
          <w:szCs w:val="32"/>
        </w:rPr>
        <w:t>吉林省吴太感康药业有限公司，</w:t>
      </w:r>
      <w:r>
        <w:rPr>
          <w:rFonts w:hint="eastAsia"/>
          <w:b/>
          <w:sz w:val="32"/>
          <w:szCs w:val="32"/>
        </w:rPr>
        <w:t>成本金额为：</w:t>
      </w:r>
      <w:r w:rsidR="004B7D75">
        <w:rPr>
          <w:rFonts w:hint="eastAsia"/>
          <w:b/>
          <w:sz w:val="32"/>
          <w:szCs w:val="32"/>
        </w:rPr>
        <w:t>164.10</w:t>
      </w:r>
      <w:r w:rsidR="004B7D75">
        <w:rPr>
          <w:rFonts w:hint="eastAsia"/>
          <w:b/>
          <w:sz w:val="32"/>
          <w:szCs w:val="32"/>
        </w:rPr>
        <w:t>元；</w:t>
      </w:r>
    </w:p>
    <w:p w:rsidR="00A4052C" w:rsidRDefault="00F835C1" w:rsidP="007F5992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止咳丸</w:t>
      </w:r>
      <w:r>
        <w:rPr>
          <w:rFonts w:hint="eastAsia"/>
          <w:b/>
          <w:sz w:val="32"/>
          <w:szCs w:val="32"/>
        </w:rPr>
        <w:t xml:space="preserve"> ID </w:t>
      </w:r>
      <w:r w:rsidR="004B7D75">
        <w:rPr>
          <w:rFonts w:hint="eastAsia"/>
          <w:b/>
          <w:sz w:val="32"/>
          <w:szCs w:val="32"/>
        </w:rPr>
        <w:t xml:space="preserve">125086  </w:t>
      </w:r>
      <w:r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盒，厂家：</w:t>
      </w:r>
      <w:r w:rsidR="004B7D75">
        <w:rPr>
          <w:rFonts w:hint="eastAsia"/>
          <w:b/>
          <w:sz w:val="32"/>
          <w:szCs w:val="32"/>
        </w:rPr>
        <w:t>昆明中药厂，</w:t>
      </w:r>
      <w:r>
        <w:rPr>
          <w:rFonts w:hint="eastAsia"/>
          <w:b/>
          <w:sz w:val="32"/>
          <w:szCs w:val="32"/>
        </w:rPr>
        <w:t>成本金额为：</w:t>
      </w:r>
      <w:r w:rsidR="00627F28">
        <w:rPr>
          <w:rFonts w:hint="eastAsia"/>
          <w:b/>
          <w:sz w:val="32"/>
          <w:szCs w:val="32"/>
        </w:rPr>
        <w:t xml:space="preserve">   </w:t>
      </w:r>
      <w:r w:rsidR="004B7D75">
        <w:rPr>
          <w:rFonts w:hint="eastAsia"/>
          <w:b/>
          <w:sz w:val="32"/>
          <w:szCs w:val="32"/>
        </w:rPr>
        <w:t>55.83</w:t>
      </w:r>
      <w:r w:rsidR="004B7D75">
        <w:rPr>
          <w:rFonts w:hint="eastAsia"/>
          <w:b/>
          <w:sz w:val="32"/>
          <w:szCs w:val="32"/>
        </w:rPr>
        <w:t>元；</w:t>
      </w:r>
    </w:p>
    <w:p w:rsidR="00627F28" w:rsidRDefault="00627F28" w:rsidP="007F5992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EA1DA3">
        <w:rPr>
          <w:rFonts w:hint="eastAsia"/>
          <w:b/>
          <w:sz w:val="32"/>
          <w:szCs w:val="32"/>
        </w:rPr>
        <w:t>由于我们工作失误给公司带来麻烦，很诚恳地说声对不起；在以后的工作中我们一定吸取教训，认真核查核对。肯请公司帮忙核查。</w:t>
      </w:r>
    </w:p>
    <w:p w:rsidR="00627F28" w:rsidRPr="007F5992" w:rsidRDefault="00627F28" w:rsidP="007F5992">
      <w:pPr>
        <w:spacing w:line="220" w:lineRule="atLeast"/>
        <w:ind w:firstLineChars="350" w:firstLine="112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</w:t>
      </w:r>
    </w:p>
    <w:sectPr w:rsidR="00627F28" w:rsidRPr="007F599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F743E"/>
    <w:rsid w:val="00323B43"/>
    <w:rsid w:val="003D37D8"/>
    <w:rsid w:val="00426133"/>
    <w:rsid w:val="004358AB"/>
    <w:rsid w:val="004B7D75"/>
    <w:rsid w:val="00627F28"/>
    <w:rsid w:val="007F5992"/>
    <w:rsid w:val="008B7726"/>
    <w:rsid w:val="00A4052C"/>
    <w:rsid w:val="00BE23A9"/>
    <w:rsid w:val="00D31D50"/>
    <w:rsid w:val="00EA1DA3"/>
    <w:rsid w:val="00EC10CB"/>
    <w:rsid w:val="00F8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34</cp:revision>
  <dcterms:created xsi:type="dcterms:W3CDTF">2008-09-11T17:20:00Z</dcterms:created>
  <dcterms:modified xsi:type="dcterms:W3CDTF">2015-08-16T07:13:00Z</dcterms:modified>
</cp:coreProperties>
</file>