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自我评价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各位领导：</w:t>
      </w:r>
    </w:p>
    <w:p>
      <w:pPr>
        <w:ind w:firstLine="594" w:firstLineChars="198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大家好，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我叫高红华，</w:t>
      </w:r>
      <w:r>
        <w:rPr>
          <w:rFonts w:hint="eastAsia" w:ascii="宋体" w:hAnsi="宋体"/>
          <w:sz w:val="28"/>
          <w:szCs w:val="28"/>
          <w:lang w:val="en-US" w:eastAsia="zh-CN"/>
        </w:rPr>
        <w:t>2008</w:t>
      </w:r>
      <w:r>
        <w:rPr>
          <w:rFonts w:hint="eastAsia" w:ascii="宋体" w:hAnsi="宋体"/>
          <w:sz w:val="28"/>
          <w:szCs w:val="28"/>
          <w:lang w:eastAsia="zh-CN"/>
        </w:rPr>
        <w:t>毕业于新疆医科大学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学的临床专业，</w:t>
      </w:r>
      <w:r>
        <w:rPr>
          <w:rFonts w:hint="eastAsia" w:ascii="宋体" w:hAnsi="宋体" w:eastAsia="宋体"/>
          <w:sz w:val="28"/>
          <w:szCs w:val="28"/>
        </w:rPr>
        <w:t>于2011年7月到四川太极大药房有限公司工作，现于羊子山西路店做营业员，通过近四年的药品销售工作，使我感悟到：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服务态度、工作</w:t>
      </w:r>
      <w:r>
        <w:fldChar w:fldCharType="begin"/>
      </w:r>
      <w:r>
        <w:instrText xml:space="preserve">HYPERLINK "http://zuofengjianshezichabaogao.unjs.com/"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作风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、仪容仪表等直接影响服务效果和企业的声誉和形象。从某种意义上讲，营业员就是企业的象征和代言人。正是由于营业员的这种与顾客直接打交道的特殊地位，可以从营业员身上找到一条企业公关和</w:t>
      </w:r>
      <w:r>
        <w:fldChar w:fldCharType="begin"/>
      </w:r>
      <w:r>
        <w:instrText xml:space="preserve">HYPERLINK "http://guanggaocehua.unjs.com/"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广告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的捷径。因此，通过提高营业员的整体素质，塑造最完美的营业员形象，可以有效地树立药店形象并达到良好的广告宣传效果。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时光如白驹过隙，转眼来到公司4年了，在这段期间，在公司领导和同仁的关怀帮助下，通过自身的努力和工作相关经验的积累，知识不断拓宽，业务不断提升，表现突出，于是店长推荐我参加第四届见习店长的培训，通过认真的学习和实践，明确了自己的定位，认为每一个店员都应该有主人翁的责任感，做药店真正的主人。我踏踏实实一步一个脚印，积极参加公司举办产品培训，只有把专业知识学好，才能更好为顾客服务。在2013年，因为个人销售比较突出，被鱼跃公司评为金牌店员。在羊子山西路店2013年1月——12月期间，年销售额为497340.06元，个人毛利达29.73% ，店中销售排名第二；在2014年1月——12月期间，年销售额为646179.84元，个人毛利达32.29%，店中销售排名第一，同期年销售额增长29.92%。平时积极配合店长工作，协助处理店内事务。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在工作期间，我能热情招呼，</w:t>
      </w:r>
      <w:r>
        <w:fldChar w:fldCharType="begin"/>
      </w:r>
      <w:r>
        <w:instrText xml:space="preserve">HYPERLINK "http://weixiaozuowen.unjs.com/"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微笑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待客，礼貌谢别。咨询回答</w:t>
      </w:r>
      <w:r>
        <w:fldChar w:fldCharType="begin"/>
      </w:r>
      <w:r>
        <w:instrText xml:space="preserve">HYPERLINK "http://zhuanyepaiming.unjs.com/"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专业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、耐心、细致，使顾客满意。做事认认真真，从不马虎。</w:t>
      </w:r>
    </w:p>
    <w:p>
      <w:pPr>
        <w:widowControl/>
        <w:shd w:val="clear" w:color="auto" w:fill="FFFFFF"/>
        <w:spacing w:line="42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销售的过程中，顾客购买药品往往是出于某种需求，没有无病乱吃药的人，那么我在推介药品时就要找出能配合顾客购买需求的药品说明来，但是说明的内容有时会因药品有多种特性的缘故而繁杂，这就需要我在药品特征中把最影响顾客购买决定的那一点，用最简单、最有效的语言表达出来，使之让顾客能快速的清楚明白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。今后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利用空闲</w:t>
      </w:r>
      <w:r>
        <w:fldChar w:fldCharType="begin"/>
      </w:r>
      <w:r>
        <w:instrText xml:space="preserve">HYPERLINK "http://zhenxishijiandemingyan.unjs.com/"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时间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，将自己销售的药品多加研究，每种药品至少要</w:t>
      </w:r>
      <w:r>
        <w:fldChar w:fldCharType="begin"/>
      </w:r>
      <w:r>
        <w:instrText xml:space="preserve">HYPERLINK "http://www.unjs.com/gongzuozongjie/"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总结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出三五种销售要点，然后，再视顾客的喜好、需求，</w:t>
      </w:r>
      <w:r>
        <w:fldChar w:fldCharType="begin"/>
      </w:r>
      <w:r>
        <w:instrText xml:space="preserve">HYPERLINK "http://xuanze.unjs.com/"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选择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其中一个要点具体地加以应用，长此以往，我的服务</w:t>
      </w:r>
      <w:r>
        <w:fldChar w:fldCharType="begin"/>
      </w:r>
      <w:r>
        <w:instrText xml:space="preserve">HYPERLINK "http://shui.unjs.com/"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水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平就会有很大的提高。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我一定认真克服缺点，发扬成绩，自觉把自己置于党组织和群众的监督之下，刻苦学习、勤奋工作，做一名合格的药店销售人员。</w:t>
      </w:r>
    </w:p>
    <w:p>
      <w:pPr>
        <w:widowControl/>
        <w:shd w:val="clear" w:color="auto" w:fill="FFFFFF"/>
        <w:spacing w:line="42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这份工作虽然很普通，但是我喜欢这份工作，喜欢用微笑引导顾客，喜欢替顾客解难，所以对于这份工作，我会更加的努力做好一个药物销售营业员的本分。</w:t>
      </w:r>
    </w:p>
    <w:p>
      <w:pPr>
        <w:ind w:firstLine="416" w:firstLineChars="148"/>
        <w:jc w:val="left"/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3EF6"/>
    <w:rsid w:val="00667F13"/>
    <w:rsid w:val="00816343"/>
    <w:rsid w:val="00963EF6"/>
    <w:rsid w:val="00FA3A6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1128</Characters>
  <Lines>9</Lines>
  <Paragraphs>2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2015-02-08T01:40:00Z</dcterms:created>
  <dc:creator>kong</dc:creator>
  <cp:lastModifiedBy>Administrator</cp:lastModifiedBy>
  <dcterms:modified xsi:type="dcterms:W3CDTF">2015-02-08T07:57:38Z</dcterms:modified>
  <dc:title>自我评价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