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C3" w:rsidRDefault="004824C3" w:rsidP="004824C3">
      <w:pPr>
        <w:jc w:val="center"/>
        <w:rPr>
          <w:sz w:val="44"/>
          <w:szCs w:val="44"/>
        </w:rPr>
      </w:pPr>
      <w:r w:rsidRPr="004824C3">
        <w:rPr>
          <w:rFonts w:hint="eastAsia"/>
          <w:sz w:val="44"/>
          <w:szCs w:val="44"/>
        </w:rPr>
        <w:t>2015</w:t>
      </w:r>
      <w:r w:rsidRPr="004824C3">
        <w:rPr>
          <w:rFonts w:hint="eastAsia"/>
          <w:sz w:val="44"/>
          <w:szCs w:val="44"/>
        </w:rPr>
        <w:t>年下滑措施</w:t>
      </w:r>
    </w:p>
    <w:p w:rsidR="004824C3" w:rsidRDefault="004824C3" w:rsidP="004824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月销量：</w:t>
      </w:r>
      <w:r>
        <w:rPr>
          <w:rFonts w:hint="eastAsia"/>
          <w:sz w:val="28"/>
          <w:szCs w:val="28"/>
        </w:rPr>
        <w:t>32715.60</w:t>
      </w:r>
      <w:r>
        <w:rPr>
          <w:rFonts w:hint="eastAsia"/>
          <w:sz w:val="28"/>
          <w:szCs w:val="28"/>
        </w:rPr>
        <w:t>笔数：</w:t>
      </w:r>
      <w:r>
        <w:rPr>
          <w:rFonts w:hint="eastAsia"/>
          <w:sz w:val="28"/>
          <w:szCs w:val="28"/>
        </w:rPr>
        <w:t>825</w:t>
      </w:r>
      <w:r>
        <w:rPr>
          <w:rFonts w:hint="eastAsia"/>
          <w:sz w:val="28"/>
          <w:szCs w:val="28"/>
        </w:rPr>
        <w:t>毛利率：</w:t>
      </w:r>
      <w:r>
        <w:rPr>
          <w:rFonts w:hint="eastAsia"/>
          <w:sz w:val="28"/>
          <w:szCs w:val="28"/>
        </w:rPr>
        <w:t>33.60%</w:t>
      </w:r>
    </w:p>
    <w:p w:rsidR="004824C3" w:rsidRDefault="004824C3" w:rsidP="004824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月销量：</w:t>
      </w:r>
      <w:r>
        <w:rPr>
          <w:rFonts w:hint="eastAsia"/>
          <w:sz w:val="28"/>
          <w:szCs w:val="28"/>
        </w:rPr>
        <w:t>52278.10</w:t>
      </w:r>
      <w:r>
        <w:rPr>
          <w:rFonts w:hint="eastAsia"/>
          <w:sz w:val="28"/>
          <w:szCs w:val="28"/>
        </w:rPr>
        <w:t>笔数：</w:t>
      </w:r>
      <w:r>
        <w:rPr>
          <w:rFonts w:hint="eastAsia"/>
          <w:sz w:val="28"/>
          <w:szCs w:val="28"/>
        </w:rPr>
        <w:t>811</w:t>
      </w:r>
      <w:r>
        <w:rPr>
          <w:rFonts w:hint="eastAsia"/>
          <w:sz w:val="28"/>
          <w:szCs w:val="28"/>
        </w:rPr>
        <w:t>毛利率：</w:t>
      </w:r>
      <w:r>
        <w:rPr>
          <w:rFonts w:hint="eastAsia"/>
          <w:sz w:val="28"/>
          <w:szCs w:val="28"/>
        </w:rPr>
        <w:t>32.95%</w:t>
      </w:r>
    </w:p>
    <w:p w:rsidR="004824C3" w:rsidRDefault="004824C3" w:rsidP="004824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同期增减</w:t>
      </w:r>
      <w:r w:rsidRPr="004824C3">
        <w:rPr>
          <w:rFonts w:hint="eastAsia"/>
          <w:color w:val="FF0000"/>
          <w:sz w:val="28"/>
          <w:szCs w:val="28"/>
        </w:rPr>
        <w:t>-60%</w:t>
      </w:r>
      <w:r>
        <w:rPr>
          <w:rFonts w:hint="eastAsia"/>
          <w:sz w:val="28"/>
          <w:szCs w:val="28"/>
        </w:rPr>
        <w:t>下降特别厉害，来店的人是越来越少。</w:t>
      </w:r>
    </w:p>
    <w:p w:rsidR="004824C3" w:rsidRDefault="004824C3" w:rsidP="004824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针对下滑我们店采取以下措施：</w:t>
      </w:r>
    </w:p>
    <w:p w:rsidR="004824C3" w:rsidRPr="00CE3751" w:rsidRDefault="004824C3" w:rsidP="00CE375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E3751">
        <w:rPr>
          <w:rFonts w:hint="eastAsia"/>
          <w:sz w:val="28"/>
          <w:szCs w:val="28"/>
        </w:rPr>
        <w:t>申请把另外</w:t>
      </w:r>
      <w:proofErr w:type="gramStart"/>
      <w:r w:rsidRPr="00CE3751">
        <w:rPr>
          <w:rFonts w:hint="eastAsia"/>
          <w:sz w:val="28"/>
          <w:szCs w:val="28"/>
        </w:rPr>
        <w:t>一</w:t>
      </w:r>
      <w:proofErr w:type="gramEnd"/>
      <w:r w:rsidRPr="00CE3751">
        <w:rPr>
          <w:rFonts w:hint="eastAsia"/>
          <w:sz w:val="28"/>
          <w:szCs w:val="28"/>
        </w:rPr>
        <w:t>边门给关了，再把</w:t>
      </w:r>
      <w:proofErr w:type="gramStart"/>
      <w:r w:rsidRPr="00CE3751">
        <w:rPr>
          <w:rFonts w:hint="eastAsia"/>
          <w:sz w:val="28"/>
          <w:szCs w:val="28"/>
        </w:rPr>
        <w:t>处方柜搬过来</w:t>
      </w:r>
      <w:proofErr w:type="gramEnd"/>
      <w:r w:rsidRPr="00CE3751">
        <w:rPr>
          <w:rFonts w:hint="eastAsia"/>
          <w:sz w:val="28"/>
          <w:szCs w:val="28"/>
        </w:rPr>
        <w:t>，这样看起店内</w:t>
      </w:r>
      <w:r w:rsidR="00CE3751" w:rsidRPr="00CE3751">
        <w:rPr>
          <w:rFonts w:hint="eastAsia"/>
          <w:sz w:val="28"/>
          <w:szCs w:val="28"/>
        </w:rPr>
        <w:t>饱满些，但还是需要公司的支持。</w:t>
      </w:r>
    </w:p>
    <w:p w:rsidR="00CE3751" w:rsidRDefault="00CE3751" w:rsidP="00CE375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尽快把空出的房子转租出去，为公司降成本</w:t>
      </w:r>
      <w:r>
        <w:rPr>
          <w:rFonts w:hint="eastAsia"/>
          <w:sz w:val="28"/>
          <w:szCs w:val="28"/>
        </w:rPr>
        <w:t>.</w:t>
      </w:r>
    </w:p>
    <w:p w:rsidR="00CE3751" w:rsidRDefault="00CE3751" w:rsidP="00CE3751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申请搞一次大型活动，提升来客数。</w:t>
      </w:r>
    </w:p>
    <w:p w:rsidR="006257D9" w:rsidRPr="00CE3751" w:rsidRDefault="006257D9" w:rsidP="00CE375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目录外品中不要限定时间，好多顾客一样药买不到，其它药也不会买。</w:t>
      </w:r>
    </w:p>
    <w:p w:rsidR="004824C3" w:rsidRPr="004824C3" w:rsidRDefault="004824C3" w:rsidP="004824C3">
      <w:pPr>
        <w:rPr>
          <w:sz w:val="28"/>
          <w:szCs w:val="28"/>
        </w:rPr>
      </w:pPr>
    </w:p>
    <w:p w:rsidR="004824C3" w:rsidRDefault="004824C3" w:rsidP="004824C3">
      <w:pPr>
        <w:rPr>
          <w:sz w:val="28"/>
          <w:szCs w:val="28"/>
        </w:rPr>
      </w:pPr>
    </w:p>
    <w:p w:rsidR="004824C3" w:rsidRPr="004824C3" w:rsidRDefault="004824C3" w:rsidP="004824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</w:p>
    <w:sectPr w:rsidR="004824C3" w:rsidRPr="004824C3" w:rsidSect="0054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27" w:rsidRDefault="002C6127" w:rsidP="006257D9">
      <w:r>
        <w:separator/>
      </w:r>
    </w:p>
  </w:endnote>
  <w:endnote w:type="continuationSeparator" w:id="0">
    <w:p w:rsidR="002C6127" w:rsidRDefault="002C6127" w:rsidP="0062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27" w:rsidRDefault="002C6127" w:rsidP="006257D9">
      <w:r>
        <w:separator/>
      </w:r>
    </w:p>
  </w:footnote>
  <w:footnote w:type="continuationSeparator" w:id="0">
    <w:p w:rsidR="002C6127" w:rsidRDefault="002C6127" w:rsidP="00625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F55F9"/>
    <w:multiLevelType w:val="hybridMultilevel"/>
    <w:tmpl w:val="5C2ED9DC"/>
    <w:lvl w:ilvl="0" w:tplc="745C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4C3"/>
    <w:rsid w:val="002C6127"/>
    <w:rsid w:val="004824C3"/>
    <w:rsid w:val="005471C4"/>
    <w:rsid w:val="006257D9"/>
    <w:rsid w:val="008277B0"/>
    <w:rsid w:val="00CE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2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57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5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Company>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2015-02-01T06:40:00Z</dcterms:created>
  <dcterms:modified xsi:type="dcterms:W3CDTF">2015-02-02T01:12:00Z</dcterms:modified>
</cp:coreProperties>
</file>