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B" w:rsidRPr="00C80DBB" w:rsidRDefault="00335B5B" w:rsidP="00C80DBB">
      <w:pPr>
        <w:widowControl/>
        <w:spacing w:line="240" w:lineRule="auto"/>
        <w:jc w:val="center"/>
        <w:rPr>
          <w:rFonts w:ascii="Arial" w:eastAsia="宋体" w:hAnsi="Arial" w:cs="Arial" w:hint="eastAsia"/>
          <w:bCs/>
          <w:color w:val="000000" w:themeColor="text1"/>
          <w:kern w:val="0"/>
          <w:sz w:val="36"/>
          <w:szCs w:val="36"/>
        </w:rPr>
      </w:pPr>
      <w:r w:rsidRPr="00C80DBB">
        <w:rPr>
          <w:rFonts w:ascii="Arial" w:eastAsia="宋体" w:hAnsi="Arial" w:cs="Arial" w:hint="eastAsia"/>
          <w:bCs/>
          <w:color w:val="000000" w:themeColor="text1"/>
          <w:kern w:val="0"/>
          <w:sz w:val="36"/>
          <w:szCs w:val="36"/>
        </w:rPr>
        <w:t>心得体会</w:t>
      </w:r>
    </w:p>
    <w:p w:rsidR="00335B5B" w:rsidRPr="00C80DBB" w:rsidRDefault="00335B5B" w:rsidP="00C80DBB">
      <w:pPr>
        <w:widowControl/>
        <w:spacing w:line="240" w:lineRule="auto"/>
        <w:ind w:firstLineChars="200" w:firstLine="720"/>
        <w:jc w:val="left"/>
        <w:rPr>
          <w:rFonts w:ascii="Arial" w:eastAsia="宋体" w:hAnsi="Arial" w:cs="Arial" w:hint="eastAsia"/>
          <w:bCs/>
          <w:color w:val="000000" w:themeColor="text1"/>
          <w:kern w:val="0"/>
          <w:sz w:val="36"/>
          <w:szCs w:val="36"/>
        </w:rPr>
      </w:pPr>
      <w:r w:rsidRPr="00C80DBB">
        <w:rPr>
          <w:rFonts w:ascii="Arial" w:eastAsia="宋体" w:hAnsi="Arial" w:cs="Arial" w:hint="eastAsia"/>
          <w:bCs/>
          <w:color w:val="000000" w:themeColor="text1"/>
          <w:kern w:val="0"/>
          <w:sz w:val="36"/>
          <w:szCs w:val="36"/>
        </w:rPr>
        <w:t>在现今这个弱肉强食的社会里，</w:t>
      </w:r>
      <w:r w:rsidR="007A15E1" w:rsidRPr="00C80DBB">
        <w:rPr>
          <w:rFonts w:ascii="Arial" w:eastAsia="宋体" w:hAnsi="Arial" w:cs="Arial" w:hint="eastAsia"/>
          <w:bCs/>
          <w:color w:val="000000" w:themeColor="text1"/>
          <w:kern w:val="0"/>
          <w:sz w:val="36"/>
          <w:szCs w:val="36"/>
        </w:rPr>
        <w:t>越来越多的药店矗立起来，此时</w:t>
      </w:r>
      <w:r w:rsidRPr="00C80DBB">
        <w:rPr>
          <w:rFonts w:ascii="Arial" w:eastAsia="宋体" w:hAnsi="Arial" w:cs="Arial"/>
          <w:color w:val="000000" w:themeColor="text1"/>
          <w:kern w:val="0"/>
          <w:sz w:val="36"/>
          <w:szCs w:val="36"/>
        </w:rPr>
        <w:t>任何</w:t>
      </w:r>
      <w:r w:rsidRPr="00C80DBB">
        <w:rPr>
          <w:rFonts w:ascii="Arial" w:eastAsia="宋体" w:hAnsi="Arial" w:cs="Arial"/>
          <w:bCs/>
          <w:color w:val="000000" w:themeColor="text1"/>
          <w:kern w:val="0"/>
          <w:sz w:val="36"/>
          <w:szCs w:val="36"/>
        </w:rPr>
        <w:t>药店</w:t>
      </w:r>
      <w:r w:rsidRPr="00C80DBB">
        <w:rPr>
          <w:rFonts w:ascii="Arial" w:eastAsia="宋体" w:hAnsi="Arial" w:cs="Arial"/>
          <w:color w:val="000000" w:themeColor="text1"/>
          <w:kern w:val="0"/>
          <w:sz w:val="36"/>
          <w:szCs w:val="36"/>
        </w:rPr>
        <w:t>都会面临营业员流失的问题，营业员流失率过高会对销售产生很大影响。从业人员的工作性质以及对年龄的一些限制，是营业员流失的客观现实。作为一个药店管理者，要从根本上提高营业员的素质并改善其工作心态，向其传达药店的企业文化，使其对药店产生信心和信任，真正感觉自己是药店的一员，从而保证营业员的稳定性。</w:t>
      </w:r>
    </w:p>
    <w:p w:rsidR="007A15E1" w:rsidRPr="00C80DBB" w:rsidRDefault="00335B5B" w:rsidP="00C80DBB">
      <w:pPr>
        <w:widowControl/>
        <w:spacing w:line="240" w:lineRule="auto"/>
        <w:jc w:val="left"/>
        <w:rPr>
          <w:rFonts w:ascii="Arial" w:eastAsia="宋体" w:hAnsi="Arial" w:cs="Arial" w:hint="eastAsia"/>
          <w:color w:val="000000" w:themeColor="text1"/>
          <w:kern w:val="0"/>
          <w:sz w:val="36"/>
          <w:szCs w:val="36"/>
        </w:rPr>
      </w:pPr>
      <w:r w:rsidRPr="00C80DBB">
        <w:rPr>
          <w:rFonts w:ascii="Arial" w:eastAsia="宋体" w:hAnsi="Arial" w:cs="Arial"/>
          <w:bCs/>
          <w:color w:val="000000" w:themeColor="text1"/>
          <w:kern w:val="0"/>
          <w:sz w:val="36"/>
          <w:szCs w:val="36"/>
        </w:rPr>
        <w:t xml:space="preserve"> </w:t>
      </w:r>
      <w:r w:rsidR="007A15E1" w:rsidRPr="00C80DBB">
        <w:rPr>
          <w:rFonts w:ascii="Arial" w:eastAsia="宋体" w:hAnsi="Arial" w:cs="Arial" w:hint="eastAsia"/>
          <w:bCs/>
          <w:color w:val="000000" w:themeColor="text1"/>
          <w:kern w:val="0"/>
          <w:sz w:val="36"/>
          <w:szCs w:val="36"/>
        </w:rPr>
        <w:t xml:space="preserve">   </w:t>
      </w:r>
      <w:r w:rsidRPr="00C80DBB">
        <w:rPr>
          <w:rFonts w:ascii="Arial" w:eastAsia="宋体" w:hAnsi="Arial" w:cs="Arial"/>
          <w:color w:val="000000" w:themeColor="text1"/>
          <w:kern w:val="0"/>
          <w:sz w:val="36"/>
          <w:szCs w:val="36"/>
        </w:rPr>
        <w:t>药店对营业员制定的服务规范是必须遵守的，原则问题上坚持严肃、严格，如日常的考勤、各项报表的提交、现场劳动纪律等，一定要遵照员工管理制度执行，对该处罚的不可手软，这样才能使整个队伍有序规范。另一方面，营业员情绪的好坏直接影响到销售热情，要对其思想动态加以关注，帮助和关心生活中有困难的营业员，体现管理人性化。</w:t>
      </w:r>
      <w:r w:rsidR="007A15E1" w:rsidRPr="00C80DBB">
        <w:rPr>
          <w:rFonts w:ascii="Arial" w:eastAsia="宋体" w:hAnsi="Arial" w:cs="Arial" w:hint="eastAsia"/>
          <w:color w:val="000000" w:themeColor="text1"/>
          <w:kern w:val="0"/>
          <w:sz w:val="36"/>
          <w:szCs w:val="36"/>
        </w:rPr>
        <w:t>此时应该</w:t>
      </w:r>
      <w:r w:rsidRPr="00C80DBB">
        <w:rPr>
          <w:color w:val="000000" w:themeColor="text1"/>
          <w:sz w:val="36"/>
          <w:szCs w:val="36"/>
        </w:rPr>
        <w:t>因人制宜</w:t>
      </w:r>
      <w:r w:rsidRPr="00C80DBB">
        <w:rPr>
          <w:color w:val="000000" w:themeColor="text1"/>
          <w:sz w:val="36"/>
          <w:szCs w:val="36"/>
        </w:rPr>
        <w:t xml:space="preserve">: </w:t>
      </w:r>
      <w:r w:rsidRPr="00C80DBB">
        <w:rPr>
          <w:color w:val="000000" w:themeColor="text1"/>
          <w:sz w:val="36"/>
          <w:szCs w:val="36"/>
        </w:rPr>
        <w:t>不要期望店员都是全能选手，关键是让其发挥自己的优势。一个门店的员工是由年龄、性格、经验、悟性不同的人组成，要想建立高效、有纪律的团队，店长应赏罚分明、树立榜样。采取一对一的谈话，帮助店员成长，让店员明确自己的闪光点，并加以扩展。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那要</w:t>
      </w:r>
      <w:r w:rsidRPr="00C80DBB">
        <w:rPr>
          <w:color w:val="000000" w:themeColor="text1"/>
          <w:kern w:val="0"/>
          <w:sz w:val="36"/>
          <w:szCs w:val="36"/>
        </w:rPr>
        <w:t>如何激励药店员工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呢？</w:t>
      </w:r>
      <w:r w:rsidRPr="00C80DBB">
        <w:rPr>
          <w:color w:val="000000" w:themeColor="text1"/>
          <w:kern w:val="0"/>
          <w:sz w:val="36"/>
          <w:szCs w:val="36"/>
        </w:rPr>
        <w:t>如果我们相信每一位员工</w:t>
      </w:r>
      <w:r w:rsidRPr="00C80DBB">
        <w:rPr>
          <w:color w:val="000000" w:themeColor="text1"/>
          <w:kern w:val="0"/>
          <w:sz w:val="36"/>
          <w:szCs w:val="36"/>
        </w:rPr>
        <w:lastRenderedPageBreak/>
        <w:t>都具有内在动力的话，店长们就需要学习如何才能激发这种内在的积极性。当</w:t>
      </w:r>
      <w:r w:rsidR="007A15E1" w:rsidRPr="00C80DBB">
        <w:rPr>
          <w:color w:val="000000" w:themeColor="text1"/>
          <w:kern w:val="0"/>
          <w:sz w:val="36"/>
          <w:szCs w:val="36"/>
        </w:rPr>
        <w:t>你意识到这点，并且愿意主动采取行动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，那么我们就要做到</w:t>
      </w:r>
      <w:r w:rsidRPr="00C80DBB">
        <w:rPr>
          <w:color w:val="000000" w:themeColor="text1"/>
          <w:kern w:val="0"/>
          <w:sz w:val="36"/>
          <w:szCs w:val="36"/>
        </w:rPr>
        <w:t>对员工的工作表示赞扬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、</w:t>
      </w:r>
      <w:r w:rsidRPr="00C80DBB">
        <w:rPr>
          <w:color w:val="000000" w:themeColor="text1"/>
          <w:kern w:val="0"/>
          <w:sz w:val="36"/>
          <w:szCs w:val="36"/>
        </w:rPr>
        <w:t>耐心和关注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，</w:t>
      </w:r>
      <w:r w:rsidR="007A15E1" w:rsidRPr="00C80DBB">
        <w:rPr>
          <w:color w:val="000000" w:themeColor="text1"/>
          <w:kern w:val="0"/>
          <w:sz w:val="36"/>
          <w:szCs w:val="36"/>
        </w:rPr>
        <w:t>让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店员</w:t>
      </w:r>
      <w:r w:rsidRPr="00C80DBB">
        <w:rPr>
          <w:color w:val="000000" w:themeColor="text1"/>
          <w:kern w:val="0"/>
          <w:sz w:val="36"/>
          <w:szCs w:val="36"/>
        </w:rPr>
        <w:t>对改进工作流程承担更多的责任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，</w:t>
      </w:r>
      <w:r w:rsidRPr="00C80DBB">
        <w:rPr>
          <w:color w:val="000000" w:themeColor="text1"/>
          <w:kern w:val="0"/>
          <w:sz w:val="36"/>
          <w:szCs w:val="36"/>
        </w:rPr>
        <w:t>赞扬那些默默无闻的员工</w:t>
      </w:r>
      <w:r w:rsidRPr="00C80DBB">
        <w:rPr>
          <w:color w:val="000000" w:themeColor="text1"/>
          <w:kern w:val="0"/>
          <w:sz w:val="36"/>
          <w:szCs w:val="36"/>
        </w:rPr>
        <w:t>——</w:t>
      </w:r>
      <w:r w:rsidRPr="00C80DBB">
        <w:rPr>
          <w:color w:val="000000" w:themeColor="text1"/>
          <w:kern w:val="0"/>
          <w:sz w:val="36"/>
          <w:szCs w:val="36"/>
        </w:rPr>
        <w:t>而不仅仅是善于表达自己的员工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，</w:t>
      </w:r>
      <w:r w:rsidRPr="00C80DBB">
        <w:rPr>
          <w:color w:val="000000" w:themeColor="text1"/>
          <w:kern w:val="0"/>
          <w:sz w:val="36"/>
          <w:szCs w:val="36"/>
        </w:rPr>
        <w:t>与员工分享你的见解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，</w:t>
      </w:r>
      <w:r w:rsidRPr="00C80DBB">
        <w:rPr>
          <w:color w:val="000000" w:themeColor="text1"/>
          <w:kern w:val="0"/>
          <w:sz w:val="36"/>
          <w:szCs w:val="36"/>
        </w:rPr>
        <w:t>鼓励员工为他们自己做些事情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，</w:t>
      </w:r>
      <w:r w:rsidRPr="00C80DBB">
        <w:rPr>
          <w:color w:val="000000" w:themeColor="text1"/>
          <w:kern w:val="0"/>
          <w:sz w:val="36"/>
          <w:szCs w:val="36"/>
        </w:rPr>
        <w:t>鼓励创新</w:t>
      </w:r>
      <w:r w:rsidR="007A15E1" w:rsidRPr="00C80DBB">
        <w:rPr>
          <w:rFonts w:hint="eastAsia"/>
          <w:color w:val="000000" w:themeColor="text1"/>
          <w:kern w:val="0"/>
          <w:sz w:val="36"/>
          <w:szCs w:val="36"/>
        </w:rPr>
        <w:t>。</w:t>
      </w:r>
    </w:p>
    <w:p w:rsidR="006F2155" w:rsidRDefault="00335B5B" w:rsidP="006F2155">
      <w:pPr>
        <w:pStyle w:val="a5"/>
        <w:ind w:firstLineChars="200" w:firstLine="720"/>
        <w:rPr>
          <w:rFonts w:ascii="Arial" w:eastAsia="宋体" w:hAnsi="Arial" w:cs="Arial" w:hint="eastAsia"/>
          <w:color w:val="000000" w:themeColor="text1"/>
          <w:kern w:val="0"/>
          <w:sz w:val="36"/>
          <w:szCs w:val="36"/>
        </w:rPr>
      </w:pPr>
      <w:r w:rsidRPr="00C80DBB">
        <w:rPr>
          <w:rFonts w:ascii="Arial" w:eastAsia="宋体" w:hAnsi="Arial" w:cs="Arial"/>
          <w:color w:val="000000" w:themeColor="text1"/>
          <w:kern w:val="0"/>
          <w:sz w:val="36"/>
          <w:szCs w:val="36"/>
        </w:rPr>
        <w:t>很多店长都是牛哄哄的，认为店员都是为他们服务的，首先我们应该清楚，谁在直接为企业创造价值、创造业绩，创造销售，我们的答案是员工，店长、店员都是为门店服务的，员工服务于顾客，我们每个月的收入来源于顾客，顾客产生消费，每个人的工资是店长和店员集体努力的结果，给顾客提供了满意的商品和满意的服务，顾客为我们付了工资，要清楚一个概念，顾客是员工的上帝，员工是全店的上帝。</w:t>
      </w:r>
    </w:p>
    <w:p w:rsidR="006F2155" w:rsidRPr="006F2155" w:rsidRDefault="00C80DBB" w:rsidP="006F2155">
      <w:pPr>
        <w:pStyle w:val="a5"/>
        <w:ind w:firstLineChars="200" w:firstLine="720"/>
        <w:rPr>
          <w:rFonts w:ascii="Arial" w:eastAsia="宋体" w:hAnsi="Arial" w:cs="Arial"/>
          <w:color w:val="000000" w:themeColor="text1"/>
          <w:kern w:val="0"/>
          <w:sz w:val="36"/>
          <w:szCs w:val="36"/>
        </w:rPr>
      </w:pPr>
      <w:r w:rsidRPr="00C80DBB">
        <w:rPr>
          <w:rFonts w:ascii="Arial" w:eastAsia="宋体" w:hAnsi="Arial" w:cs="Arial" w:hint="eastAsia"/>
          <w:color w:val="000000" w:themeColor="text1"/>
          <w:kern w:val="0"/>
          <w:sz w:val="36"/>
          <w:szCs w:val="36"/>
        </w:rPr>
        <w:t>一个门店就是一个小家庭，门店的所有人都是家庭的一份子，只有家庭和睦了，我们才能以更好的状态和热情投入到工作当中，在店长的带领下才能在太极这个大家庭里更好的发展。</w:t>
      </w:r>
    </w:p>
    <w:sectPr w:rsidR="006F2155" w:rsidRPr="006F2155" w:rsidSect="0007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2E" w:rsidRDefault="00D8502E" w:rsidP="00335B5B">
      <w:pPr>
        <w:spacing w:line="240" w:lineRule="auto"/>
      </w:pPr>
      <w:r>
        <w:separator/>
      </w:r>
    </w:p>
  </w:endnote>
  <w:endnote w:type="continuationSeparator" w:id="0">
    <w:p w:rsidR="00D8502E" w:rsidRDefault="00D8502E" w:rsidP="00335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2E" w:rsidRDefault="00D8502E" w:rsidP="00335B5B">
      <w:pPr>
        <w:spacing w:line="240" w:lineRule="auto"/>
      </w:pPr>
      <w:r>
        <w:separator/>
      </w:r>
    </w:p>
  </w:footnote>
  <w:footnote w:type="continuationSeparator" w:id="0">
    <w:p w:rsidR="00D8502E" w:rsidRDefault="00D8502E" w:rsidP="00335B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B5B"/>
    <w:rsid w:val="00071AB7"/>
    <w:rsid w:val="00335B5B"/>
    <w:rsid w:val="006F2155"/>
    <w:rsid w:val="007A15E1"/>
    <w:rsid w:val="00A567C3"/>
    <w:rsid w:val="00C80DBB"/>
    <w:rsid w:val="00D8502E"/>
    <w:rsid w:val="00DE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B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B5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B5B"/>
    <w:rPr>
      <w:sz w:val="18"/>
      <w:szCs w:val="18"/>
    </w:rPr>
  </w:style>
  <w:style w:type="paragraph" w:styleId="a5">
    <w:name w:val="No Spacing"/>
    <w:uiPriority w:val="1"/>
    <w:qFormat/>
    <w:rsid w:val="00335B5B"/>
    <w:pPr>
      <w:widowControl w:val="0"/>
      <w:spacing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2012-05-20T02:01:00Z</dcterms:created>
  <dcterms:modified xsi:type="dcterms:W3CDTF">2012-05-20T02:34:00Z</dcterms:modified>
</cp:coreProperties>
</file>