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B98" w:rsidRDefault="00424B98" w:rsidP="0048563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四川太极大药房连锁有限</w:t>
      </w:r>
      <w:r w:rsidRPr="00C552D7">
        <w:rPr>
          <w:rFonts w:hint="eastAsia"/>
          <w:b/>
          <w:sz w:val="32"/>
          <w:szCs w:val="32"/>
        </w:rPr>
        <w:t>公司阶段性促销活动方案</w:t>
      </w:r>
    </w:p>
    <w:p w:rsidR="00424B98" w:rsidRPr="002C1EB6" w:rsidRDefault="00424B98" w:rsidP="0048563B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2C1EB6">
        <w:rPr>
          <w:rFonts w:hint="eastAsia"/>
          <w:sz w:val="24"/>
          <w:szCs w:val="24"/>
        </w:rPr>
        <w:t>活动时间：</w:t>
      </w:r>
      <w:r w:rsidRPr="002C1EB6">
        <w:rPr>
          <w:sz w:val="24"/>
          <w:szCs w:val="24"/>
        </w:rPr>
        <w:t>8</w:t>
      </w:r>
      <w:r w:rsidRPr="002C1EB6">
        <w:rPr>
          <w:rFonts w:hint="eastAsia"/>
          <w:sz w:val="24"/>
          <w:szCs w:val="24"/>
        </w:rPr>
        <w:t>月</w:t>
      </w:r>
      <w:r w:rsidRPr="002C1EB6">
        <w:rPr>
          <w:sz w:val="24"/>
          <w:szCs w:val="24"/>
        </w:rPr>
        <w:t>1</w:t>
      </w:r>
      <w:r w:rsidRPr="002C1EB6">
        <w:rPr>
          <w:rFonts w:hint="eastAsia"/>
          <w:sz w:val="24"/>
          <w:szCs w:val="24"/>
        </w:rPr>
        <w:t>日―</w:t>
      </w:r>
      <w:r w:rsidRPr="002C1EB6">
        <w:rPr>
          <w:sz w:val="24"/>
          <w:szCs w:val="24"/>
        </w:rPr>
        <w:t>8</w:t>
      </w:r>
      <w:r w:rsidRPr="002C1EB6">
        <w:rPr>
          <w:rFonts w:hint="eastAsia"/>
          <w:sz w:val="24"/>
          <w:szCs w:val="24"/>
        </w:rPr>
        <w:t>月</w:t>
      </w:r>
      <w:r w:rsidRPr="002C1EB6">
        <w:rPr>
          <w:sz w:val="24"/>
          <w:szCs w:val="24"/>
        </w:rPr>
        <w:t>31</w:t>
      </w:r>
      <w:r w:rsidRPr="002C1EB6">
        <w:rPr>
          <w:rFonts w:hint="eastAsia"/>
          <w:sz w:val="24"/>
          <w:szCs w:val="24"/>
        </w:rPr>
        <w:t>日</w:t>
      </w:r>
    </w:p>
    <w:p w:rsidR="00424B98" w:rsidRPr="002C1EB6" w:rsidRDefault="00424B98" w:rsidP="0048563B">
      <w:pPr>
        <w:pStyle w:val="ListParagraph"/>
        <w:spacing w:line="480" w:lineRule="auto"/>
        <w:rPr>
          <w:sz w:val="24"/>
          <w:szCs w:val="24"/>
        </w:rPr>
      </w:pPr>
      <w:r w:rsidRPr="002C1EB6">
        <w:rPr>
          <w:sz w:val="24"/>
          <w:szCs w:val="24"/>
        </w:rPr>
        <w:t xml:space="preserve">                      9</w:t>
      </w:r>
      <w:r w:rsidRPr="002C1EB6">
        <w:rPr>
          <w:rFonts w:hint="eastAsia"/>
          <w:sz w:val="24"/>
          <w:szCs w:val="24"/>
        </w:rPr>
        <w:t>月</w:t>
      </w:r>
      <w:r w:rsidRPr="002C1EB6">
        <w:rPr>
          <w:sz w:val="24"/>
          <w:szCs w:val="24"/>
        </w:rPr>
        <w:t>1</w:t>
      </w:r>
      <w:r w:rsidRPr="002C1EB6">
        <w:rPr>
          <w:rFonts w:hint="eastAsia"/>
          <w:sz w:val="24"/>
          <w:szCs w:val="24"/>
        </w:rPr>
        <w:t>日－</w:t>
      </w:r>
      <w:r w:rsidRPr="002C1EB6">
        <w:rPr>
          <w:sz w:val="24"/>
          <w:szCs w:val="24"/>
        </w:rPr>
        <w:t>9</w:t>
      </w:r>
      <w:r w:rsidRPr="002C1EB6">
        <w:rPr>
          <w:rFonts w:hint="eastAsia"/>
          <w:sz w:val="24"/>
          <w:szCs w:val="24"/>
        </w:rPr>
        <w:t>月</w:t>
      </w:r>
      <w:r w:rsidRPr="002C1EB6">
        <w:rPr>
          <w:sz w:val="24"/>
          <w:szCs w:val="24"/>
        </w:rPr>
        <w:t>30</w:t>
      </w:r>
      <w:r w:rsidRPr="002C1EB6">
        <w:rPr>
          <w:rFonts w:hint="eastAsia"/>
          <w:sz w:val="24"/>
          <w:szCs w:val="24"/>
        </w:rPr>
        <w:t>日</w:t>
      </w:r>
    </w:p>
    <w:p w:rsidR="00424B98" w:rsidRPr="002C1EB6" w:rsidRDefault="00424B98" w:rsidP="0048563B">
      <w:pPr>
        <w:pStyle w:val="ListParagraph"/>
        <w:spacing w:line="480" w:lineRule="auto"/>
        <w:rPr>
          <w:sz w:val="24"/>
          <w:szCs w:val="24"/>
        </w:rPr>
      </w:pPr>
      <w:r w:rsidRPr="002C1EB6">
        <w:rPr>
          <w:sz w:val="24"/>
          <w:szCs w:val="24"/>
        </w:rPr>
        <w:t xml:space="preserve">                    10</w:t>
      </w:r>
      <w:r w:rsidRPr="002C1EB6">
        <w:rPr>
          <w:rFonts w:hint="eastAsia"/>
          <w:sz w:val="24"/>
          <w:szCs w:val="24"/>
        </w:rPr>
        <w:t>月</w:t>
      </w:r>
      <w:r w:rsidRPr="002C1EB6">
        <w:rPr>
          <w:sz w:val="24"/>
          <w:szCs w:val="24"/>
        </w:rPr>
        <w:t>1</w:t>
      </w:r>
      <w:r w:rsidRPr="002C1EB6">
        <w:rPr>
          <w:rFonts w:hint="eastAsia"/>
          <w:sz w:val="24"/>
          <w:szCs w:val="24"/>
        </w:rPr>
        <w:t>日－</w:t>
      </w:r>
      <w:r w:rsidRPr="002C1EB6">
        <w:rPr>
          <w:sz w:val="24"/>
          <w:szCs w:val="24"/>
        </w:rPr>
        <w:t>10</w:t>
      </w:r>
      <w:r w:rsidRPr="002C1EB6">
        <w:rPr>
          <w:rFonts w:hint="eastAsia"/>
          <w:sz w:val="24"/>
          <w:szCs w:val="24"/>
        </w:rPr>
        <w:t>月</w:t>
      </w:r>
      <w:r w:rsidRPr="002C1EB6">
        <w:rPr>
          <w:sz w:val="24"/>
          <w:szCs w:val="24"/>
        </w:rPr>
        <w:t>31</w:t>
      </w:r>
      <w:r w:rsidRPr="002C1EB6">
        <w:rPr>
          <w:rFonts w:hint="eastAsia"/>
          <w:sz w:val="24"/>
          <w:szCs w:val="24"/>
        </w:rPr>
        <w:t>日</w:t>
      </w:r>
    </w:p>
    <w:p w:rsidR="00424B98" w:rsidRPr="002C1EB6" w:rsidRDefault="00424B98" w:rsidP="0048563B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2C1EB6">
        <w:rPr>
          <w:rFonts w:hint="eastAsia"/>
          <w:sz w:val="24"/>
          <w:szCs w:val="24"/>
        </w:rPr>
        <w:t>参加活动对象：</w:t>
      </w:r>
      <w:r>
        <w:rPr>
          <w:rFonts w:hint="eastAsia"/>
          <w:sz w:val="24"/>
          <w:szCs w:val="24"/>
        </w:rPr>
        <w:t>四川太极大药房下属各直营门店</w:t>
      </w:r>
    </w:p>
    <w:p w:rsidR="00424B98" w:rsidRPr="00E93E48" w:rsidRDefault="00424B98" w:rsidP="0048563B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2C1EB6">
        <w:rPr>
          <w:rFonts w:hint="eastAsia"/>
          <w:sz w:val="24"/>
          <w:szCs w:val="24"/>
        </w:rPr>
        <w:t>活动细则及奖励标准</w:t>
      </w:r>
      <w:r>
        <w:rPr>
          <w:rFonts w:hint="eastAsia"/>
          <w:sz w:val="24"/>
          <w:szCs w:val="24"/>
        </w:rPr>
        <w:t>：</w:t>
      </w:r>
      <w:r w:rsidRPr="00E93E48">
        <w:rPr>
          <w:sz w:val="24"/>
          <w:szCs w:val="24"/>
        </w:rPr>
        <w:t xml:space="preserve">                    </w:t>
      </w:r>
    </w:p>
    <w:p w:rsidR="00424B98" w:rsidRPr="002C1EB6" w:rsidRDefault="00424B98" w:rsidP="0048563B">
      <w:pPr>
        <w:pStyle w:val="ListParagraph"/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按</w:t>
      </w:r>
      <w:r w:rsidRPr="002C1EB6">
        <w:rPr>
          <w:rFonts w:hint="eastAsia"/>
          <w:sz w:val="24"/>
          <w:szCs w:val="24"/>
        </w:rPr>
        <w:t>门店级别给予相应的基础</w:t>
      </w:r>
      <w:r>
        <w:rPr>
          <w:rFonts w:hint="eastAsia"/>
          <w:sz w:val="24"/>
          <w:szCs w:val="24"/>
        </w:rPr>
        <w:t>纯销</w:t>
      </w:r>
      <w:r w:rsidRPr="002C1EB6">
        <w:rPr>
          <w:rFonts w:hint="eastAsia"/>
          <w:sz w:val="24"/>
          <w:szCs w:val="24"/>
        </w:rPr>
        <w:t>任务，达到</w:t>
      </w:r>
      <w:r>
        <w:rPr>
          <w:rFonts w:hint="eastAsia"/>
          <w:sz w:val="24"/>
          <w:szCs w:val="24"/>
        </w:rPr>
        <w:t>纯销</w:t>
      </w:r>
      <w:r w:rsidRPr="002C1EB6">
        <w:rPr>
          <w:rFonts w:hint="eastAsia"/>
          <w:sz w:val="24"/>
          <w:szCs w:val="24"/>
        </w:rPr>
        <w:t>任务</w:t>
      </w:r>
      <w:r>
        <w:rPr>
          <w:rFonts w:hint="eastAsia"/>
          <w:sz w:val="24"/>
          <w:szCs w:val="24"/>
        </w:rPr>
        <w:t>量</w:t>
      </w:r>
      <w:r w:rsidRPr="002C1EB6">
        <w:rPr>
          <w:rFonts w:hint="eastAsia"/>
          <w:sz w:val="24"/>
          <w:szCs w:val="24"/>
        </w:rPr>
        <w:t>的门店给予</w:t>
      </w:r>
      <w:r>
        <w:rPr>
          <w:rFonts w:hint="eastAsia"/>
          <w:sz w:val="24"/>
          <w:szCs w:val="24"/>
        </w:rPr>
        <w:t>如下</w:t>
      </w:r>
      <w:r w:rsidRPr="002C1EB6">
        <w:rPr>
          <w:rFonts w:hint="eastAsia"/>
          <w:sz w:val="24"/>
          <w:szCs w:val="24"/>
        </w:rPr>
        <w:t>相应的奖励</w:t>
      </w:r>
      <w:r>
        <w:rPr>
          <w:rFonts w:hint="eastAsia"/>
          <w:sz w:val="24"/>
          <w:szCs w:val="24"/>
        </w:rPr>
        <w:t>：</w:t>
      </w:r>
    </w:p>
    <w:p w:rsidR="00424B98" w:rsidRPr="002C1EB6" w:rsidRDefault="00424B98" w:rsidP="0048563B">
      <w:pPr>
        <w:rPr>
          <w:sz w:val="24"/>
          <w:szCs w:val="24"/>
        </w:rPr>
      </w:pPr>
      <w:r w:rsidRPr="002C1EB6">
        <w:rPr>
          <w:sz w:val="24"/>
          <w:szCs w:val="24"/>
        </w:rPr>
        <w:t xml:space="preserve">                A</w:t>
      </w:r>
      <w:r>
        <w:rPr>
          <w:rFonts w:hint="eastAsia"/>
          <w:sz w:val="24"/>
          <w:szCs w:val="24"/>
        </w:rPr>
        <w:t>类</w:t>
      </w:r>
      <w:r w:rsidRPr="002C1EB6">
        <w:rPr>
          <w:rFonts w:hint="eastAsia"/>
          <w:sz w:val="24"/>
          <w:szCs w:val="24"/>
        </w:rPr>
        <w:t>门店</w:t>
      </w:r>
      <w:r w:rsidRPr="002C1EB6">
        <w:rPr>
          <w:sz w:val="24"/>
          <w:szCs w:val="24"/>
        </w:rPr>
        <w:t xml:space="preserve">         </w:t>
      </w:r>
      <w:r w:rsidRPr="002C1EB6">
        <w:rPr>
          <w:rFonts w:hint="eastAsia"/>
          <w:sz w:val="24"/>
          <w:szCs w:val="24"/>
        </w:rPr>
        <w:t>沐舒坦系列</w:t>
      </w:r>
      <w:r w:rsidRPr="002C1EB6">
        <w:rPr>
          <w:sz w:val="24"/>
          <w:szCs w:val="24"/>
        </w:rPr>
        <w:t xml:space="preserve">         12</w:t>
      </w:r>
      <w:r w:rsidRPr="002C1EB6">
        <w:rPr>
          <w:rFonts w:hint="eastAsia"/>
          <w:sz w:val="24"/>
          <w:szCs w:val="24"/>
        </w:rPr>
        <w:t>盒</w:t>
      </w:r>
      <w:r w:rsidRPr="002C1EB6">
        <w:rPr>
          <w:sz w:val="24"/>
          <w:szCs w:val="24"/>
        </w:rPr>
        <w:t xml:space="preserve"> </w:t>
      </w:r>
    </w:p>
    <w:p w:rsidR="00424B98" w:rsidRPr="002C1EB6" w:rsidRDefault="00424B98" w:rsidP="0048563B">
      <w:pPr>
        <w:rPr>
          <w:sz w:val="24"/>
          <w:szCs w:val="24"/>
        </w:rPr>
      </w:pPr>
      <w:r w:rsidRPr="002C1EB6">
        <w:rPr>
          <w:sz w:val="24"/>
          <w:szCs w:val="24"/>
        </w:rPr>
        <w:t xml:space="preserve">                                          </w:t>
      </w:r>
      <w:r w:rsidRPr="002C1EB6">
        <w:rPr>
          <w:rFonts w:hint="eastAsia"/>
          <w:sz w:val="24"/>
          <w:szCs w:val="24"/>
        </w:rPr>
        <w:t>乐可舒（比沙可啶肠溶片）</w:t>
      </w:r>
      <w:r>
        <w:rPr>
          <w:sz w:val="24"/>
          <w:szCs w:val="24"/>
        </w:rPr>
        <w:t xml:space="preserve">    8</w:t>
      </w:r>
      <w:r w:rsidRPr="002C1EB6">
        <w:rPr>
          <w:rFonts w:hint="eastAsia"/>
          <w:sz w:val="24"/>
          <w:szCs w:val="24"/>
        </w:rPr>
        <w:t>盒</w:t>
      </w:r>
      <w:r w:rsidRPr="002C1EB6">
        <w:rPr>
          <w:sz w:val="24"/>
          <w:szCs w:val="24"/>
        </w:rPr>
        <w:t xml:space="preserve">                 </w:t>
      </w:r>
    </w:p>
    <w:p w:rsidR="00424B98" w:rsidRPr="002C1EB6" w:rsidRDefault="00424B98" w:rsidP="0048563B">
      <w:pPr>
        <w:rPr>
          <w:sz w:val="24"/>
          <w:szCs w:val="24"/>
        </w:rPr>
      </w:pPr>
      <w:r w:rsidRPr="002C1EB6">
        <w:rPr>
          <w:sz w:val="24"/>
          <w:szCs w:val="24"/>
        </w:rPr>
        <w:t xml:space="preserve">                B</w:t>
      </w:r>
      <w:r>
        <w:rPr>
          <w:rFonts w:hint="eastAsia"/>
          <w:sz w:val="24"/>
          <w:szCs w:val="24"/>
        </w:rPr>
        <w:t>类</w:t>
      </w:r>
      <w:r w:rsidRPr="002C1EB6">
        <w:rPr>
          <w:rFonts w:hint="eastAsia"/>
          <w:sz w:val="24"/>
          <w:szCs w:val="24"/>
        </w:rPr>
        <w:t>门店</w:t>
      </w:r>
      <w:r w:rsidRPr="002C1EB6">
        <w:rPr>
          <w:sz w:val="24"/>
          <w:szCs w:val="24"/>
        </w:rPr>
        <w:t xml:space="preserve">         </w:t>
      </w:r>
      <w:r w:rsidRPr="002C1EB6">
        <w:rPr>
          <w:rFonts w:hint="eastAsia"/>
          <w:sz w:val="24"/>
          <w:szCs w:val="24"/>
        </w:rPr>
        <w:t>沐舒坦系列</w:t>
      </w:r>
      <w:r w:rsidRPr="002C1EB6">
        <w:rPr>
          <w:sz w:val="24"/>
          <w:szCs w:val="24"/>
        </w:rPr>
        <w:t xml:space="preserve">          8</w:t>
      </w:r>
      <w:r w:rsidRPr="002C1EB6">
        <w:rPr>
          <w:rFonts w:hint="eastAsia"/>
          <w:sz w:val="24"/>
          <w:szCs w:val="24"/>
        </w:rPr>
        <w:t>盒</w:t>
      </w:r>
    </w:p>
    <w:p w:rsidR="00424B98" w:rsidRPr="002C1EB6" w:rsidRDefault="00424B98" w:rsidP="0048563B">
      <w:pPr>
        <w:rPr>
          <w:sz w:val="24"/>
          <w:szCs w:val="24"/>
        </w:rPr>
      </w:pPr>
      <w:r w:rsidRPr="002C1EB6">
        <w:rPr>
          <w:sz w:val="24"/>
          <w:szCs w:val="24"/>
        </w:rPr>
        <w:t xml:space="preserve">                                          </w:t>
      </w:r>
      <w:r w:rsidRPr="002C1EB6">
        <w:rPr>
          <w:rFonts w:hint="eastAsia"/>
          <w:sz w:val="24"/>
          <w:szCs w:val="24"/>
        </w:rPr>
        <w:t>乐可舒（比沙可啶肠溶片）</w:t>
      </w:r>
      <w:r>
        <w:rPr>
          <w:sz w:val="24"/>
          <w:szCs w:val="24"/>
        </w:rPr>
        <w:t xml:space="preserve">     6</w:t>
      </w:r>
      <w:r w:rsidRPr="002C1EB6">
        <w:rPr>
          <w:rFonts w:hint="eastAsia"/>
          <w:sz w:val="24"/>
          <w:szCs w:val="24"/>
        </w:rPr>
        <w:t>盒</w:t>
      </w:r>
      <w:r w:rsidRPr="002C1EB6">
        <w:rPr>
          <w:sz w:val="24"/>
          <w:szCs w:val="24"/>
        </w:rPr>
        <w:t xml:space="preserve">        </w:t>
      </w:r>
    </w:p>
    <w:p w:rsidR="00424B98" w:rsidRPr="002C1EB6" w:rsidRDefault="00424B98" w:rsidP="0048563B">
      <w:pPr>
        <w:rPr>
          <w:sz w:val="24"/>
          <w:szCs w:val="24"/>
        </w:rPr>
      </w:pPr>
      <w:r w:rsidRPr="002C1EB6">
        <w:rPr>
          <w:sz w:val="24"/>
          <w:szCs w:val="24"/>
        </w:rPr>
        <w:t xml:space="preserve">                C</w:t>
      </w:r>
      <w:r>
        <w:rPr>
          <w:rFonts w:hint="eastAsia"/>
          <w:sz w:val="24"/>
          <w:szCs w:val="24"/>
        </w:rPr>
        <w:t>类</w:t>
      </w:r>
      <w:r w:rsidRPr="002C1EB6">
        <w:rPr>
          <w:rFonts w:hint="eastAsia"/>
          <w:sz w:val="24"/>
          <w:szCs w:val="24"/>
        </w:rPr>
        <w:t>门店</w:t>
      </w:r>
      <w:r w:rsidRPr="002C1EB6">
        <w:rPr>
          <w:sz w:val="24"/>
          <w:szCs w:val="24"/>
        </w:rPr>
        <w:t xml:space="preserve">         </w:t>
      </w:r>
      <w:r w:rsidRPr="002C1EB6">
        <w:rPr>
          <w:rFonts w:hint="eastAsia"/>
          <w:sz w:val="24"/>
          <w:szCs w:val="24"/>
        </w:rPr>
        <w:t>沐舒坦系列</w:t>
      </w:r>
      <w:r w:rsidRPr="002C1EB6">
        <w:rPr>
          <w:sz w:val="24"/>
          <w:szCs w:val="24"/>
        </w:rPr>
        <w:t xml:space="preserve">         4</w:t>
      </w:r>
      <w:r w:rsidRPr="002C1EB6">
        <w:rPr>
          <w:rFonts w:hint="eastAsia"/>
          <w:sz w:val="24"/>
          <w:szCs w:val="24"/>
        </w:rPr>
        <w:t>盒</w:t>
      </w:r>
    </w:p>
    <w:p w:rsidR="00424B98" w:rsidRDefault="00424B98" w:rsidP="0048563B">
      <w:pPr>
        <w:rPr>
          <w:sz w:val="24"/>
          <w:szCs w:val="24"/>
        </w:rPr>
      </w:pPr>
      <w:r w:rsidRPr="002C1EB6">
        <w:rPr>
          <w:sz w:val="24"/>
          <w:szCs w:val="24"/>
        </w:rPr>
        <w:t xml:space="preserve">                                         </w:t>
      </w:r>
      <w:r w:rsidRPr="002C1EB6">
        <w:rPr>
          <w:rFonts w:hint="eastAsia"/>
          <w:sz w:val="24"/>
          <w:szCs w:val="24"/>
        </w:rPr>
        <w:t>乐可舒（比沙可啶肠溶片）</w:t>
      </w:r>
      <w:r w:rsidRPr="002C1EB6">
        <w:rPr>
          <w:sz w:val="24"/>
          <w:szCs w:val="24"/>
        </w:rPr>
        <w:t xml:space="preserve">       4</w:t>
      </w:r>
      <w:r w:rsidRPr="002C1EB6">
        <w:rPr>
          <w:rFonts w:hint="eastAsia"/>
          <w:sz w:val="24"/>
          <w:szCs w:val="24"/>
        </w:rPr>
        <w:t>盒</w:t>
      </w:r>
      <w:r w:rsidRPr="002C1EB6">
        <w:rPr>
          <w:sz w:val="24"/>
          <w:szCs w:val="24"/>
        </w:rPr>
        <w:t xml:space="preserve">         </w:t>
      </w:r>
    </w:p>
    <w:p w:rsidR="00424B98" w:rsidRPr="00E137F3" w:rsidRDefault="00424B98" w:rsidP="0048563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E137F3">
        <w:rPr>
          <w:rFonts w:hint="eastAsia"/>
          <w:sz w:val="24"/>
          <w:szCs w:val="24"/>
        </w:rPr>
        <w:t>沐舒坦系列（包括</w:t>
      </w:r>
      <w:r>
        <w:rPr>
          <w:sz w:val="24"/>
          <w:szCs w:val="24"/>
        </w:rPr>
        <w:t>15616</w:t>
      </w:r>
      <w:r w:rsidRPr="00E137F3">
        <w:rPr>
          <w:rFonts w:hint="eastAsia"/>
          <w:sz w:val="24"/>
          <w:szCs w:val="24"/>
        </w:rPr>
        <w:t>沐舒坦</w:t>
      </w:r>
      <w:r w:rsidRPr="00E137F3">
        <w:rPr>
          <w:sz w:val="24"/>
          <w:szCs w:val="24"/>
        </w:rPr>
        <w:t>20</w:t>
      </w:r>
      <w:r w:rsidRPr="00E137F3">
        <w:rPr>
          <w:rFonts w:hint="eastAsia"/>
          <w:sz w:val="24"/>
          <w:szCs w:val="24"/>
        </w:rPr>
        <w:t>片、</w:t>
      </w:r>
      <w:r>
        <w:rPr>
          <w:sz w:val="24"/>
          <w:szCs w:val="24"/>
        </w:rPr>
        <w:t>55143</w:t>
      </w:r>
      <w:r w:rsidRPr="00E137F3">
        <w:rPr>
          <w:rFonts w:hint="eastAsia"/>
          <w:sz w:val="24"/>
          <w:szCs w:val="24"/>
        </w:rPr>
        <w:t>沐舒坦口服液），按</w:t>
      </w:r>
      <w:r w:rsidRPr="00E137F3">
        <w:rPr>
          <w:sz w:val="24"/>
          <w:szCs w:val="24"/>
        </w:rPr>
        <w:t>1.5</w:t>
      </w:r>
      <w:r w:rsidRPr="00E137F3">
        <w:rPr>
          <w:rFonts w:hint="eastAsia"/>
          <w:sz w:val="24"/>
          <w:szCs w:val="24"/>
        </w:rPr>
        <w:t>元</w:t>
      </w:r>
      <w:r w:rsidRPr="00E137F3">
        <w:rPr>
          <w:sz w:val="24"/>
          <w:szCs w:val="24"/>
        </w:rPr>
        <w:t>/</w:t>
      </w:r>
      <w:r w:rsidRPr="00E137F3">
        <w:rPr>
          <w:rFonts w:hint="eastAsia"/>
          <w:sz w:val="24"/>
          <w:szCs w:val="24"/>
        </w:rPr>
        <w:t>盒</w:t>
      </w:r>
      <w:r>
        <w:rPr>
          <w:rFonts w:hint="eastAsia"/>
          <w:sz w:val="24"/>
          <w:szCs w:val="24"/>
        </w:rPr>
        <w:t>代金券（红旗连锁超市）</w:t>
      </w:r>
      <w:r w:rsidRPr="00E137F3">
        <w:rPr>
          <w:rFonts w:hint="eastAsia"/>
          <w:sz w:val="24"/>
          <w:szCs w:val="24"/>
        </w:rPr>
        <w:t>标准给予奖励</w:t>
      </w:r>
    </w:p>
    <w:p w:rsidR="00424B98" w:rsidRPr="002C1EB6" w:rsidRDefault="00424B98" w:rsidP="00907CD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E137F3">
        <w:rPr>
          <w:rFonts w:hint="eastAsia"/>
          <w:sz w:val="24"/>
          <w:szCs w:val="24"/>
        </w:rPr>
        <w:t>乐可舒（</w:t>
      </w:r>
      <w:r>
        <w:rPr>
          <w:sz w:val="24"/>
          <w:szCs w:val="24"/>
        </w:rPr>
        <w:t>112519</w:t>
      </w:r>
      <w:r w:rsidRPr="00E137F3">
        <w:rPr>
          <w:rFonts w:hint="eastAsia"/>
          <w:sz w:val="24"/>
          <w:szCs w:val="24"/>
        </w:rPr>
        <w:t>比沙可啶肠溶片），</w:t>
      </w:r>
      <w:r w:rsidRPr="00E137F3">
        <w:rPr>
          <w:sz w:val="24"/>
          <w:szCs w:val="24"/>
        </w:rPr>
        <w:t xml:space="preserve">  </w:t>
      </w:r>
      <w:r w:rsidRPr="00E137F3">
        <w:rPr>
          <w:rFonts w:hint="eastAsia"/>
          <w:sz w:val="24"/>
          <w:szCs w:val="24"/>
        </w:rPr>
        <w:t>按</w:t>
      </w:r>
      <w:r w:rsidRPr="00E137F3">
        <w:rPr>
          <w:sz w:val="24"/>
          <w:szCs w:val="24"/>
        </w:rPr>
        <w:t>2</w:t>
      </w:r>
      <w:r w:rsidRPr="00E137F3">
        <w:rPr>
          <w:rFonts w:hint="eastAsia"/>
          <w:sz w:val="24"/>
          <w:szCs w:val="24"/>
        </w:rPr>
        <w:t>元</w:t>
      </w:r>
      <w:r w:rsidRPr="00E137F3">
        <w:rPr>
          <w:sz w:val="24"/>
          <w:szCs w:val="24"/>
        </w:rPr>
        <w:t>/</w:t>
      </w:r>
      <w:r w:rsidRPr="00E137F3">
        <w:rPr>
          <w:rFonts w:hint="eastAsia"/>
          <w:sz w:val="24"/>
          <w:szCs w:val="24"/>
        </w:rPr>
        <w:t>盒</w:t>
      </w:r>
      <w:r>
        <w:rPr>
          <w:rFonts w:hint="eastAsia"/>
          <w:sz w:val="24"/>
          <w:szCs w:val="24"/>
        </w:rPr>
        <w:t>代金券（红旗连锁超市）</w:t>
      </w:r>
      <w:r w:rsidRPr="00E137F3">
        <w:rPr>
          <w:rFonts w:hint="eastAsia"/>
          <w:sz w:val="24"/>
          <w:szCs w:val="24"/>
        </w:rPr>
        <w:t>标准给予奖励</w:t>
      </w:r>
      <w:r w:rsidRPr="002C1EB6">
        <w:rPr>
          <w:sz w:val="24"/>
          <w:szCs w:val="24"/>
        </w:rPr>
        <w:t xml:space="preserve">  </w:t>
      </w:r>
    </w:p>
    <w:p w:rsidR="00424B98" w:rsidRDefault="00424B98" w:rsidP="004856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活动费用来源：由勃林格殷格翰公司额外提供</w:t>
      </w:r>
    </w:p>
    <w:p w:rsidR="00424B98" w:rsidRDefault="00424B98" w:rsidP="0048563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137F3">
        <w:rPr>
          <w:rFonts w:hint="eastAsia"/>
          <w:sz w:val="24"/>
          <w:szCs w:val="24"/>
        </w:rPr>
        <w:t>活动费用支付方式：按门店纯销</w:t>
      </w:r>
      <w:r>
        <w:rPr>
          <w:rFonts w:hint="eastAsia"/>
          <w:sz w:val="24"/>
          <w:szCs w:val="24"/>
        </w:rPr>
        <w:t>量</w:t>
      </w:r>
      <w:r w:rsidRPr="00E137F3">
        <w:rPr>
          <w:rFonts w:hint="eastAsia"/>
          <w:sz w:val="24"/>
          <w:szCs w:val="24"/>
        </w:rPr>
        <w:t>为依据，</w:t>
      </w:r>
      <w:r>
        <w:rPr>
          <w:rFonts w:hint="eastAsia"/>
          <w:sz w:val="24"/>
          <w:szCs w:val="24"/>
        </w:rPr>
        <w:t>由连锁总部奖励给各门店</w:t>
      </w:r>
      <w:r w:rsidRPr="00E137F3">
        <w:rPr>
          <w:rFonts w:hint="eastAsia"/>
          <w:sz w:val="24"/>
          <w:szCs w:val="24"/>
        </w:rPr>
        <w:t>。</w:t>
      </w:r>
    </w:p>
    <w:p w:rsidR="00424B98" w:rsidRPr="008C2C13" w:rsidRDefault="00424B98" w:rsidP="008C2C1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</w:rPr>
        <w:t>支付时间：活动结束后的下月月初兑付上月代金券</w:t>
      </w:r>
    </w:p>
    <w:sectPr w:rsidR="00424B98" w:rsidRPr="008C2C13" w:rsidSect="002D30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B98" w:rsidRDefault="00424B98" w:rsidP="0048563B">
      <w:pPr>
        <w:spacing w:after="0" w:line="240" w:lineRule="auto"/>
      </w:pPr>
      <w:r>
        <w:separator/>
      </w:r>
    </w:p>
  </w:endnote>
  <w:endnote w:type="continuationSeparator" w:id="0">
    <w:p w:rsidR="00424B98" w:rsidRDefault="00424B98" w:rsidP="0048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B98" w:rsidRDefault="00424B98" w:rsidP="0048563B">
      <w:pPr>
        <w:spacing w:after="0" w:line="240" w:lineRule="auto"/>
      </w:pPr>
      <w:r>
        <w:separator/>
      </w:r>
    </w:p>
  </w:footnote>
  <w:footnote w:type="continuationSeparator" w:id="0">
    <w:p w:rsidR="00424B98" w:rsidRDefault="00424B98" w:rsidP="00485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50EE5"/>
    <w:multiLevelType w:val="hybridMultilevel"/>
    <w:tmpl w:val="356CB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1557CF"/>
    <w:multiLevelType w:val="hybridMultilevel"/>
    <w:tmpl w:val="671AC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63B"/>
    <w:rsid w:val="00060171"/>
    <w:rsid w:val="001504FA"/>
    <w:rsid w:val="00154254"/>
    <w:rsid w:val="00250103"/>
    <w:rsid w:val="002608CC"/>
    <w:rsid w:val="002C1EB6"/>
    <w:rsid w:val="002D30DD"/>
    <w:rsid w:val="00382186"/>
    <w:rsid w:val="00424B98"/>
    <w:rsid w:val="0048563B"/>
    <w:rsid w:val="005526B6"/>
    <w:rsid w:val="00693DC6"/>
    <w:rsid w:val="0071593D"/>
    <w:rsid w:val="007D4CE8"/>
    <w:rsid w:val="007F33C7"/>
    <w:rsid w:val="008C2C13"/>
    <w:rsid w:val="00907CDE"/>
    <w:rsid w:val="009C5C67"/>
    <w:rsid w:val="00BA10F2"/>
    <w:rsid w:val="00C552D7"/>
    <w:rsid w:val="00CA00B2"/>
    <w:rsid w:val="00CC6400"/>
    <w:rsid w:val="00DF50CA"/>
    <w:rsid w:val="00E137F3"/>
    <w:rsid w:val="00E93E48"/>
    <w:rsid w:val="00FE6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63B"/>
    <w:pPr>
      <w:spacing w:after="200" w:line="276" w:lineRule="auto"/>
    </w:pPr>
    <w:rPr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85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563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85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8563B"/>
    <w:rPr>
      <w:rFonts w:cs="Times New Roman"/>
    </w:rPr>
  </w:style>
  <w:style w:type="paragraph" w:styleId="ListParagraph">
    <w:name w:val="List Paragraph"/>
    <w:basedOn w:val="Normal"/>
    <w:uiPriority w:val="99"/>
    <w:qFormat/>
    <w:rsid w:val="004856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114</Words>
  <Characters>650</Characters>
  <Application>Microsoft Office Outlook</Application>
  <DocSecurity>0</DocSecurity>
  <Lines>0</Lines>
  <Paragraphs>0</Paragraphs>
  <ScaleCrop>false</ScaleCrop>
  <Company>Boehringer Ingelheim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微软用户</cp:lastModifiedBy>
  <cp:revision>8</cp:revision>
  <dcterms:created xsi:type="dcterms:W3CDTF">2012-07-20T12:57:00Z</dcterms:created>
  <dcterms:modified xsi:type="dcterms:W3CDTF">2012-10-09T07:14:00Z</dcterms:modified>
</cp:coreProperties>
</file>