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  <w:t>太极大药房&amp;前列康6月16日直播方案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"/>
        </w:rPr>
        <w:t xml:space="preserve">      ——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 w:bidi="ar"/>
        </w:rPr>
        <w:t>618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Hans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Hans" w:bidi="ar"/>
        </w:rPr>
        <w:t>父亲节”前列腺关爱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bidi="ar"/>
        </w:rPr>
        <w:t>直播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 w:bidi="ar"/>
        </w:rPr>
        <w:t>父亲节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 w:bidi="ar"/>
        </w:rPr>
        <w:t>-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 w:bidi="ar"/>
        </w:rPr>
        <w:t>前列腺关爱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bidi="ar"/>
        </w:rPr>
        <w:t>2023年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bidi="ar"/>
        </w:rPr>
        <w:t>6月16日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u w:val="none"/>
          <w:lang w:val="en-US" w:eastAsia="zh-CN" w:bidi="ar"/>
        </w:rPr>
        <w:t>19:00-20:00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 w:bidi="ar"/>
        </w:rPr>
        <w:t>二、直播平台：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微赞直播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直播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主讲人：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曹德宏，四川大学华西医院 泌尿外科 主治医师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 w:bidi="ar"/>
        </w:rPr>
        <w:t>医学博士／博士后 ，讲师，硕士研究生导师。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四、直播邀约奖励及任务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（一）邀约现金奖励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邀约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bidi="ar"/>
        </w:rPr>
        <w:t>前三名分别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奖励现金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直播结束后统计数据）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第一名：188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元；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第二名：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58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元；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 w:bidi="ar"/>
        </w:rPr>
        <w:t>第三名：128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2、邀约操作方式：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t>各小伙伴识别下图二维码，点击直播右下角“邀请卡”生成“自己”专属的邀约码图片，长按保存并转发，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邀请门店会员或微信好友观看，争取获得邀约奖励。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邀约大于30人即可参与排名！（员工同享）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38735</wp:posOffset>
            </wp:positionV>
            <wp:extent cx="1750695" cy="3272790"/>
            <wp:effectExtent l="0" t="0" r="1905" b="3810"/>
            <wp:wrapSquare wrapText="bothSides"/>
            <wp:docPr id="1" name="图片 1" descr="22a36fb2e6a7840fc998121ded0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a36fb2e6a7840fc998121ded02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（二）门店邀约任务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FF0000"/>
          <w:sz w:val="28"/>
          <w:szCs w:val="28"/>
          <w:lang w:val="en-US" w:eastAsia="zh-CN"/>
        </w:rPr>
        <w:t>每个门店邀请人数不低于10个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8"/>
          <w:szCs w:val="28"/>
          <w:lang w:val="en-US" w:eastAsia="zh-CN"/>
        </w:rPr>
        <w:t>直播间的“榜单”可实时查看邀请人数）。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操作方式：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门店用门店手机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长按识别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方海报直播二维码，点击直播间右下方“邀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请卡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”生成门店邀约码将邀约图转发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到门店社群及朋友圈进行邀约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，每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个门店手机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eastAsia="zh-CN"/>
        </w:rPr>
        <w:t>邀请人数不低于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10个，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FF0000"/>
          <w:spacing w:val="0"/>
          <w:sz w:val="28"/>
          <w:szCs w:val="28"/>
          <w:shd w:val="clear" w:color="auto" w:fill="FFFF66"/>
          <w:lang w:val="en-US" w:eastAsia="zh-CN"/>
        </w:rPr>
        <w:t>考核门店总邀请人数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6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（三）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Hans" w:bidi="ar"/>
        </w:rPr>
        <w:t>朋友圈集赞奖励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6月16日开播前1小时按照微信“幸福转发群”推送的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 w:bidi="ar"/>
        </w:rPr>
        <w:t>指定内容发送到朋友圈进行集赞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（转发直播海报+直播文案），集赞满30个得8.80元红包，限前（20）名，集满后添加客服二维码进行领取，先到先得。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 w:bidi="ar"/>
        </w:rPr>
        <w:t>直播签到要求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  <w:t>签到时间为19:00-19:30，门店当班人员需进直播间打出“来了”即可。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  <w:t>直播间福利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highlight w:val="none"/>
          <w:lang w:val="en-US" w:eastAsia="zh-CN"/>
        </w:rPr>
        <w:t>（一）幸运大抽奖</w:t>
      </w:r>
    </w:p>
    <w:tbl>
      <w:tblPr>
        <w:tblStyle w:val="2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5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奖项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奖品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抑菌不粘锅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迪士尼夏凉被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 w:bidi="ar"/>
              </w:rPr>
              <w:t>天堂雨伞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199390</wp:posOffset>
            </wp:positionV>
            <wp:extent cx="1069340" cy="903605"/>
            <wp:effectExtent l="0" t="0" r="16510" b="10795"/>
            <wp:wrapSquare wrapText="bothSides"/>
            <wp:docPr id="2" name="图片 2" descr="WechatIMG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199390</wp:posOffset>
            </wp:positionV>
            <wp:extent cx="1017270" cy="889000"/>
            <wp:effectExtent l="0" t="0" r="11430" b="6350"/>
            <wp:wrapSquare wrapText="bothSides"/>
            <wp:docPr id="3" name="图片 3" descr="WechatIMG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180340</wp:posOffset>
            </wp:positionV>
            <wp:extent cx="948055" cy="975360"/>
            <wp:effectExtent l="0" t="0" r="4445" b="15240"/>
            <wp:wrapSquare wrapText="bothSides"/>
            <wp:docPr id="4" name="图片 4" descr="WechatIMG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4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"/>
        </w:rPr>
        <w:t>直播间抽奖福利图片：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（二）红包雨（共2轮）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第一轮100元，第二轮188元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直播时长观看奖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直播观看持续满10分钟即可瓜分现金奖励（100元）。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 xml:space="preserve">                                   新零售部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 w:val="0"/>
          <w:sz w:val="28"/>
          <w:szCs w:val="28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val="en-US" w:eastAsia="zh-CN"/>
        </w:rPr>
        <w:t xml:space="preserve">                                   2023.6.13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8F6440D-40CC-4D46-9C9D-07B0F66E7F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460297-F4E4-4D78-B9A9-D0459E42C6A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D3FE7"/>
    <w:multiLevelType w:val="singleLevel"/>
    <w:tmpl w:val="8E4D3FE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3DEB5C"/>
    <w:multiLevelType w:val="singleLevel"/>
    <w:tmpl w:val="A93DEB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FFF260A1"/>
    <w:rsid w:val="0C670801"/>
    <w:rsid w:val="1B1F6C2C"/>
    <w:rsid w:val="1C915908"/>
    <w:rsid w:val="1E702A32"/>
    <w:rsid w:val="235C6C70"/>
    <w:rsid w:val="247C6E9E"/>
    <w:rsid w:val="27EA3965"/>
    <w:rsid w:val="2E045F3A"/>
    <w:rsid w:val="33550758"/>
    <w:rsid w:val="367F1003"/>
    <w:rsid w:val="3AE86965"/>
    <w:rsid w:val="4FA930E5"/>
    <w:rsid w:val="55545149"/>
    <w:rsid w:val="60AC4569"/>
    <w:rsid w:val="657500CE"/>
    <w:rsid w:val="674F1E9A"/>
    <w:rsid w:val="6E4753F3"/>
    <w:rsid w:val="732D78C8"/>
    <w:rsid w:val="7C2A7E5E"/>
    <w:rsid w:val="7CC973C1"/>
    <w:rsid w:val="BA25D8E5"/>
    <w:rsid w:val="EEB934F8"/>
    <w:rsid w:val="F7FF5760"/>
    <w:rsid w:val="FFF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716</Characters>
  <Lines>0</Lines>
  <Paragraphs>0</Paragraphs>
  <TotalTime>9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2023-06-09T03:24:00Z</dcterms:created>
  <dc:creator>婷子</dc:creator>
  <cp:lastModifiedBy>小莉啊^_^</cp:lastModifiedBy>
  <dcterms:modified xsi:type="dcterms:W3CDTF">2023-06-13T08:29:27Z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0D3967185B254A169F10E20635EBDC56_13</vt:lpwstr>
  </property>
</Properties>
</file>