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微信图片_20210109190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0109190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330315"/>
            <wp:effectExtent l="0" t="0" r="10160" b="13335"/>
            <wp:docPr id="5" name="图片 5" descr="微信图片_20210109190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01091905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33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br w:type="page"/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988935"/>
            <wp:effectExtent l="0" t="0" r="4445" b="12065"/>
            <wp:docPr id="4" name="图片 4" descr="微信图片_20210109190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1091905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98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359525"/>
            <wp:effectExtent l="0" t="0" r="10160" b="3175"/>
            <wp:docPr id="2" name="图片 2" descr="微信图片_20210109190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1091905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35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D082E"/>
    <w:rsid w:val="15C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2021-01-09T12:14:00Z</dcterms:created>
  <dc:creator>素质@大婶</dc:creator>
  <cp:lastModifiedBy>素质@大婶</cp:lastModifiedBy>
  <dcterms:modified xsi:type="dcterms:W3CDTF">2021-01-09T12:43:40Z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