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18"/>
                <w:szCs w:val="18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个人企业微信完成情况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门店总销售对比去年同期销售下滑，当月绩效扣50分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   </w:t>
      </w:r>
      <w:r>
        <w:rPr>
          <w:rFonts w:hint="eastAsia"/>
          <w:lang w:eastAsia="zh-CN"/>
        </w:rPr>
        <w:t>陈昌敏</w:t>
      </w:r>
      <w:bookmarkStart w:id="0" w:name="_GoBack"/>
      <w:bookmarkEnd w:id="0"/>
      <w:r>
        <w:t xml:space="preserve">               </w:t>
      </w:r>
      <w:r>
        <w:rPr>
          <w:rFonts w:hint="eastAsia"/>
        </w:rPr>
        <w:t>被考评人（店员）：</w:t>
      </w:r>
      <w:r>
        <w:rPr>
          <w:rFonts w:hint="eastAsia"/>
          <w:lang w:val="en-US" w:eastAsia="zh-CN"/>
        </w:rPr>
        <w:t xml:space="preserve">    任嘉欣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门店</w:t>
            </w:r>
            <w:r>
              <w:rPr>
                <w:rFonts w:hint="eastAsia" w:ascii="宋体" w:hAnsi="宋体" w:cs="宋体"/>
                <w:kern w:val="0"/>
                <w:szCs w:val="21"/>
              </w:rPr>
              <w:t>会员笔数占比达到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门店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品种完成情况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门店企业微信添加未完成任务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ajorEastAsia"/>
                <w:bCs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、门店培养一个店长+5分（加分项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A173F8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2F56B7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02FF3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611370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5</TotalTime>
  <ScaleCrop>false</ScaleCrop>
  <LinksUpToDate>false</LinksUpToDate>
  <CharactersWithSpaces>1574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阿欣-</cp:lastModifiedBy>
  <dcterms:modified xsi:type="dcterms:W3CDTF">2020-08-26T02:28:44Z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