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1A" w:rsidRDefault="007A5478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</w:t>
      </w:r>
      <w:r w:rsidRPr="007A5478">
        <w:rPr>
          <w:rFonts w:hint="eastAsia"/>
          <w:sz w:val="30"/>
          <w:szCs w:val="30"/>
        </w:rPr>
        <w:t xml:space="preserve"> </w:t>
      </w:r>
      <w:r w:rsidRPr="007A5478">
        <w:rPr>
          <w:rFonts w:hint="eastAsia"/>
          <w:sz w:val="30"/>
          <w:szCs w:val="30"/>
        </w:rPr>
        <w:t>情况说明</w:t>
      </w:r>
    </w:p>
    <w:p w:rsidR="007A5478" w:rsidRDefault="007A54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因公司安排，我于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日参加了武汉健民药业为期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天的培训，在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-26</w:t>
      </w:r>
      <w:r>
        <w:rPr>
          <w:rFonts w:hint="eastAsia"/>
          <w:sz w:val="30"/>
          <w:szCs w:val="30"/>
        </w:rPr>
        <w:t>日又参加了汤臣倍健的学习，导致本月有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天无销售及考勤，特申请按实际天数进行考核。</w:t>
      </w:r>
    </w:p>
    <w:p w:rsidR="007A5478" w:rsidRDefault="007A54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 w:rsidR="007A5478" w:rsidRDefault="007A5478">
      <w:pPr>
        <w:rPr>
          <w:rFonts w:hint="eastAsia"/>
          <w:sz w:val="30"/>
          <w:szCs w:val="30"/>
        </w:rPr>
      </w:pPr>
    </w:p>
    <w:p w:rsidR="007A5478" w:rsidRDefault="007A54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申请人：辜瑞琪</w:t>
      </w:r>
    </w:p>
    <w:p w:rsidR="007A5478" w:rsidRPr="007A5478" w:rsidRDefault="007A547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092F6F"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 w:rsidR="00092F6F">
        <w:rPr>
          <w:rFonts w:hint="eastAsia"/>
          <w:sz w:val="30"/>
          <w:szCs w:val="30"/>
        </w:rPr>
        <w:t>日</w:t>
      </w:r>
    </w:p>
    <w:sectPr w:rsidR="007A5478" w:rsidRPr="007A5478" w:rsidSect="00D5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478"/>
    <w:rsid w:val="00092F6F"/>
    <w:rsid w:val="007A5478"/>
    <w:rsid w:val="00D5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2017-08-27T09:30:00Z</dcterms:created>
  <dcterms:modified xsi:type="dcterms:W3CDTF">2017-08-27T09:57:00Z</dcterms:modified>
</cp:coreProperties>
</file>