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63147" w:rsidP="00D31D50">
      <w:pPr>
        <w:spacing w:line="220" w:lineRule="atLeast"/>
        <w:rPr>
          <w:rFonts w:hint="eastAsia"/>
        </w:rPr>
      </w:pPr>
      <w:r>
        <w:rPr>
          <w:rFonts w:hint="eastAsia"/>
        </w:rPr>
        <w:t>1:</w:t>
      </w:r>
      <w:r>
        <w:rPr>
          <w:rFonts w:hint="eastAsia"/>
        </w:rPr>
        <w:t>成都市基本</w:t>
      </w:r>
      <w:r w:rsidR="00B235CA">
        <w:rPr>
          <w:rFonts w:hint="eastAsia"/>
        </w:rPr>
        <w:t>基础</w:t>
      </w:r>
      <w:r>
        <w:rPr>
          <w:rFonts w:hint="eastAsia"/>
        </w:rPr>
        <w:t>工资都不止</w:t>
      </w:r>
      <w:r>
        <w:rPr>
          <w:rFonts w:hint="eastAsia"/>
        </w:rPr>
        <w:t>600</w:t>
      </w:r>
      <w:r>
        <w:rPr>
          <w:rFonts w:hint="eastAsia"/>
        </w:rPr>
        <w:t>，过低。</w:t>
      </w:r>
    </w:p>
    <w:p w:rsidR="00E63147" w:rsidRDefault="00E63147" w:rsidP="00D31D50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：员工星级评定比例过多趋向于非星级和</w:t>
      </w:r>
      <w:r>
        <w:rPr>
          <w:rFonts w:hint="eastAsia"/>
        </w:rPr>
        <w:t>1</w:t>
      </w:r>
      <w:r>
        <w:rPr>
          <w:rFonts w:hint="eastAsia"/>
        </w:rPr>
        <w:t>星级。</w:t>
      </w:r>
    </w:p>
    <w:p w:rsidR="00E63147" w:rsidRDefault="00FC4FB0" w:rsidP="00D31D50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：公司</w:t>
      </w:r>
      <w:r>
        <w:rPr>
          <w:rFonts w:hint="eastAsia"/>
        </w:rPr>
        <w:t>tabc</w:t>
      </w:r>
      <w:r>
        <w:rPr>
          <w:rFonts w:hint="eastAsia"/>
        </w:rPr>
        <w:t>类，过多趋向于</w:t>
      </w:r>
      <w:r>
        <w:rPr>
          <w:rFonts w:hint="eastAsia"/>
        </w:rPr>
        <w:t>t3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类，提成都低。</w:t>
      </w:r>
    </w:p>
    <w:p w:rsidR="00FC4FB0" w:rsidRDefault="00FC4FB0" w:rsidP="00D31D50">
      <w:pPr>
        <w:spacing w:line="220" w:lineRule="atLeast"/>
        <w:rPr>
          <w:rFonts w:hint="eastAsia"/>
        </w:rPr>
      </w:pPr>
      <w:r>
        <w:rPr>
          <w:rFonts w:hint="eastAsia"/>
        </w:rPr>
        <w:t>4:</w:t>
      </w:r>
      <w:r>
        <w:rPr>
          <w:rFonts w:hint="eastAsia"/>
        </w:rPr>
        <w:t>毛利在</w:t>
      </w:r>
      <w:r>
        <w:rPr>
          <w:rFonts w:hint="eastAsia"/>
        </w:rPr>
        <w:t>20%</w:t>
      </w:r>
      <w:r>
        <w:rPr>
          <w:rFonts w:hint="eastAsia"/>
        </w:rPr>
        <w:t>以上的产品，公司要给我们一个明细，不然不清楚产品类别。</w:t>
      </w:r>
    </w:p>
    <w:p w:rsidR="00FC4FB0" w:rsidRDefault="00FC4FB0" w:rsidP="00D31D50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：春节属于国家法定节假日，没有过节费！</w:t>
      </w:r>
    </w:p>
    <w:p w:rsidR="00FC4FB0" w:rsidRDefault="00FC4FB0" w:rsidP="00D31D50">
      <w:pPr>
        <w:spacing w:line="220" w:lineRule="atLeas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：节假日加班和平时加班，加班工资怎么算，没有说。</w:t>
      </w:r>
    </w:p>
    <w:p w:rsidR="00FC4FB0" w:rsidRDefault="00FC4FB0" w:rsidP="00D31D50">
      <w:pPr>
        <w:spacing w:line="220" w:lineRule="atLeas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：带薪年假，直接影响工资，试问带薪年假的意义是什么！</w:t>
      </w:r>
    </w:p>
    <w:p w:rsidR="00FC4FB0" w:rsidRDefault="00FC4FB0" w:rsidP="00D31D50">
      <w:pPr>
        <w:spacing w:line="220" w:lineRule="atLeas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：考试，培训，开会，都会直接影响工资，有异议。</w:t>
      </w:r>
    </w:p>
    <w:p w:rsidR="00B235CA" w:rsidRDefault="00B235CA" w:rsidP="00D31D50">
      <w:pPr>
        <w:spacing w:line="220" w:lineRule="atLeas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：保健品属于</w:t>
      </w:r>
      <w:r>
        <w:rPr>
          <w:rFonts w:hint="eastAsia"/>
        </w:rPr>
        <w:t>a</w:t>
      </w:r>
      <w:r>
        <w:rPr>
          <w:rFonts w:hint="eastAsia"/>
        </w:rPr>
        <w:t>类，这个毛利那么高，提成有点少</w:t>
      </w:r>
    </w:p>
    <w:p w:rsidR="00FC4FB0" w:rsidRDefault="00FC4FB0" w:rsidP="00D31D50">
      <w:pPr>
        <w:spacing w:line="220" w:lineRule="atLeast"/>
      </w:pPr>
    </w:p>
    <w:sectPr w:rsidR="00FC4FB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AC" w:rsidRDefault="00303CAC" w:rsidP="00E63147">
      <w:pPr>
        <w:spacing w:after="0"/>
      </w:pPr>
      <w:r>
        <w:separator/>
      </w:r>
    </w:p>
  </w:endnote>
  <w:endnote w:type="continuationSeparator" w:id="0">
    <w:p w:rsidR="00303CAC" w:rsidRDefault="00303CAC" w:rsidP="00E631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AC" w:rsidRDefault="00303CAC" w:rsidP="00E63147">
      <w:pPr>
        <w:spacing w:after="0"/>
      </w:pPr>
      <w:r>
        <w:separator/>
      </w:r>
    </w:p>
  </w:footnote>
  <w:footnote w:type="continuationSeparator" w:id="0">
    <w:p w:rsidR="00303CAC" w:rsidRDefault="00303CAC" w:rsidP="00E631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557D"/>
    <w:rsid w:val="00303CAC"/>
    <w:rsid w:val="00323B43"/>
    <w:rsid w:val="003D37D8"/>
    <w:rsid w:val="00426133"/>
    <w:rsid w:val="004358AB"/>
    <w:rsid w:val="008B7726"/>
    <w:rsid w:val="00B235CA"/>
    <w:rsid w:val="00D31D50"/>
    <w:rsid w:val="00E63147"/>
    <w:rsid w:val="00FC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1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1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1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1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Myz</cp:lastModifiedBy>
  <cp:revision>5</cp:revision>
  <dcterms:created xsi:type="dcterms:W3CDTF">2008-09-11T17:20:00Z</dcterms:created>
  <dcterms:modified xsi:type="dcterms:W3CDTF">2014-05-22T04:18:00Z</dcterms:modified>
</cp:coreProperties>
</file>